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C0DEA">
      <w:pPr>
        <w:pStyle w:val="4"/>
        <w:jc w:val="center"/>
        <w:rPr>
          <w:rFonts w:hint="eastAsia" w:ascii="Times New Roman" w:hAnsi="Times New Roman" w:eastAsia="宋体" w:cs="Times New Roman"/>
          <w:b/>
          <w:sz w:val="36"/>
          <w:szCs w:val="36"/>
          <w:lang w:eastAsia="zh-CN"/>
        </w:rPr>
      </w:pPr>
      <w:r>
        <w:rPr>
          <w:rFonts w:hint="eastAsia" w:ascii="Times New Roman" w:hAnsi="Times New Roman" w:eastAsia="宋体" w:cs="Times New Roman"/>
          <w:b/>
          <w:sz w:val="36"/>
          <w:szCs w:val="36"/>
          <w:lang w:eastAsia="zh-CN"/>
        </w:rPr>
        <w:t>六安市计量测试研究所计量标准设备更新项目</w:t>
      </w:r>
    </w:p>
    <w:p w14:paraId="6C1F4B3D">
      <w:pPr>
        <w:pStyle w:val="4"/>
        <w:jc w:val="center"/>
        <w:rPr>
          <w:b/>
          <w:sz w:val="36"/>
          <w:szCs w:val="36"/>
        </w:rPr>
      </w:pPr>
      <w:r>
        <w:rPr>
          <w:rFonts w:hint="eastAsia"/>
          <w:b/>
          <w:sz w:val="36"/>
          <w:szCs w:val="36"/>
        </w:rPr>
        <w:t>采购设备清单</w:t>
      </w:r>
    </w:p>
    <w:p w14:paraId="219F4486"/>
    <w:tbl>
      <w:tblPr>
        <w:tblStyle w:val="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438"/>
        <w:gridCol w:w="794"/>
        <w:gridCol w:w="6799"/>
      </w:tblGrid>
      <w:tr w14:paraId="1187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85" w:type="dxa"/>
            <w:vAlign w:val="center"/>
          </w:tcPr>
          <w:p w14:paraId="7FBAC653">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438" w:type="dxa"/>
            <w:vAlign w:val="center"/>
          </w:tcPr>
          <w:p w14:paraId="2C938A77">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设备名称</w:t>
            </w:r>
          </w:p>
        </w:tc>
        <w:tc>
          <w:tcPr>
            <w:tcW w:w="794" w:type="dxa"/>
            <w:vAlign w:val="center"/>
          </w:tcPr>
          <w:p w14:paraId="3FDDC038">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数量</w:t>
            </w:r>
          </w:p>
        </w:tc>
        <w:tc>
          <w:tcPr>
            <w:tcW w:w="6799" w:type="dxa"/>
            <w:vAlign w:val="center"/>
          </w:tcPr>
          <w:p w14:paraId="0DFC116C">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主要功能需求</w:t>
            </w:r>
          </w:p>
        </w:tc>
      </w:tr>
      <w:tr w14:paraId="141C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7B60C327">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61AF7B5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8"/>
                <w:szCs w:val="28"/>
                <w:vertAlign w:val="baseli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电脑量块比较仪</w:t>
            </w:r>
          </w:p>
        </w:tc>
        <w:tc>
          <w:tcPr>
            <w:tcW w:w="794" w:type="dxa"/>
            <w:vAlign w:val="center"/>
          </w:tcPr>
          <w:p w14:paraId="1356809A">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53556C28">
            <w:pPr>
              <w:pStyle w:val="20"/>
              <w:numPr>
                <w:ilvl w:val="0"/>
                <w:numId w:val="0"/>
              </w:numPr>
              <w:spacing w:line="240" w:lineRule="auto"/>
              <w:ind w:leftChars="0"/>
              <w:jc w:val="left"/>
              <w:rPr>
                <w:rFonts w:hint="default" w:ascii="Times New Roman" w:hAnsi="Times New Roman" w:cs="Times New Roman"/>
              </w:rPr>
            </w:pPr>
            <w:r>
              <w:rPr>
                <w:rFonts w:hint="default" w:ascii="Times New Roman" w:hAnsi="Times New Roman" w:cs="Times New Roman" w:eastAsiaTheme="minorEastAsia"/>
                <w:kern w:val="2"/>
                <w:sz w:val="21"/>
                <w:szCs w:val="24"/>
                <w:lang w:val="en-US" w:eastAsia="zh-CN" w:bidi="ar-SA"/>
              </w:rPr>
              <w:t>用于实验室4等及以下、（0～100）mm规格量块的长度偏差、变动量、平面度等项目检定。</w:t>
            </w:r>
          </w:p>
          <w:p w14:paraId="15031016">
            <w:pPr>
              <w:jc w:val="left"/>
              <w:rPr>
                <w:rFonts w:hint="default" w:ascii="Times New Roman" w:hAnsi="Times New Roman" w:cs="Times New Roman"/>
              </w:rPr>
            </w:pPr>
            <w:r>
              <w:rPr>
                <w:rFonts w:hint="default" w:ascii="Times New Roman" w:hAnsi="Times New Roman" w:cs="Times New Roman"/>
                <w:b/>
                <w:bCs/>
              </w:rPr>
              <w:t>核心技术参数</w:t>
            </w:r>
          </w:p>
          <w:p w14:paraId="65C234DD">
            <w:pPr>
              <w:jc w:val="left"/>
              <w:rPr>
                <w:rFonts w:hint="default" w:ascii="Times New Roman" w:hAnsi="Times New Roman" w:cs="Times New Roman"/>
              </w:rPr>
            </w:pPr>
            <w:r>
              <w:rPr>
                <w:rFonts w:hint="default" w:ascii="Times New Roman" w:hAnsi="Times New Roman" w:cs="Times New Roman"/>
              </w:rPr>
              <w:t>（一）测量量程与适用范围</w:t>
            </w:r>
          </w:p>
          <w:p w14:paraId="0F4F28C4">
            <w:pPr>
              <w:jc w:val="left"/>
              <w:rPr>
                <w:rFonts w:hint="default" w:ascii="Times New Roman" w:hAnsi="Times New Roman" w:cs="Times New Roman"/>
              </w:rPr>
            </w:pPr>
            <w:r>
              <w:rPr>
                <w:rFonts w:hint="default" w:ascii="Times New Roman" w:hAnsi="Times New Roman" w:cs="Times New Roman"/>
              </w:rPr>
              <w:t>1. 测量</w:t>
            </w:r>
            <w:r>
              <w:rPr>
                <w:rFonts w:hint="default" w:ascii="Times New Roman" w:hAnsi="Times New Roman" w:cs="Times New Roman"/>
                <w:lang w:val="en-US" w:eastAsia="zh-CN"/>
              </w:rPr>
              <w:t>范围</w:t>
            </w:r>
            <w:r>
              <w:rPr>
                <w:rFonts w:hint="default" w:ascii="Times New Roman" w:hAnsi="Times New Roman" w:cs="Times New Roman"/>
              </w:rPr>
              <w:t>：</w:t>
            </w:r>
            <w:r>
              <w:rPr>
                <w:rFonts w:hint="default" w:ascii="Times New Roman" w:hAnsi="Times New Roman" w:cs="Times New Roman"/>
                <w:lang w:eastAsia="zh-CN"/>
              </w:rPr>
              <w:t>（</w:t>
            </w:r>
            <w:r>
              <w:rPr>
                <w:rFonts w:hint="default" w:ascii="Times New Roman" w:hAnsi="Times New Roman" w:cs="Times New Roman"/>
              </w:rPr>
              <w:t>0～100</w:t>
            </w:r>
            <w:r>
              <w:rPr>
                <w:rFonts w:hint="default" w:ascii="Times New Roman" w:hAnsi="Times New Roman" w:cs="Times New Roman"/>
                <w:lang w:eastAsia="zh-CN"/>
              </w:rPr>
              <w:t>）</w:t>
            </w:r>
            <w:r>
              <w:rPr>
                <w:rFonts w:hint="default" w:ascii="Times New Roman" w:hAnsi="Times New Roman" w:cs="Times New Roman"/>
              </w:rPr>
              <w:t>mm，可完整覆盖4等及以下常用量块规格</w:t>
            </w:r>
          </w:p>
          <w:p w14:paraId="3758C7DB">
            <w:pPr>
              <w:jc w:val="left"/>
              <w:rPr>
                <w:rFonts w:hint="default" w:ascii="Times New Roman" w:hAnsi="Times New Roman" w:cs="Times New Roman"/>
              </w:rPr>
            </w:pPr>
            <w:r>
              <w:rPr>
                <w:rFonts w:hint="default" w:ascii="Times New Roman" w:hAnsi="Times New Roman" w:cs="Times New Roman"/>
              </w:rPr>
              <w:t>2. 可检定量块等级：满足4等、5等量块全部检定项目要求</w:t>
            </w:r>
          </w:p>
          <w:p w14:paraId="7BDE3046">
            <w:pPr>
              <w:jc w:val="left"/>
              <w:rPr>
                <w:rFonts w:hint="default" w:ascii="Times New Roman" w:hAnsi="Times New Roman" w:cs="Times New Roman"/>
                <w:highlight w:val="none"/>
              </w:rPr>
            </w:pPr>
            <w:r>
              <w:rPr>
                <w:rFonts w:hint="default" w:ascii="Times New Roman" w:hAnsi="Times New Roman" w:cs="Times New Roman"/>
                <w:highlight w:val="none"/>
                <w:lang w:val="en-US" w:eastAsia="zh-CN"/>
              </w:rPr>
              <w:t>3</w:t>
            </w:r>
            <w:r>
              <w:rPr>
                <w:rFonts w:hint="default" w:ascii="Times New Roman" w:hAnsi="Times New Roman" w:cs="Times New Roman"/>
                <w:highlight w:val="none"/>
              </w:rPr>
              <w:t>. 分辨力：≤0.01μm</w:t>
            </w:r>
          </w:p>
          <w:p w14:paraId="699A5B4A">
            <w:pPr>
              <w:jc w:val="left"/>
              <w:rPr>
                <w:rFonts w:hint="default" w:ascii="Times New Roman" w:hAnsi="Times New Roman" w:cs="Times New Roman"/>
                <w:highlight w:val="none"/>
              </w:rPr>
            </w:pPr>
            <w:r>
              <w:rPr>
                <w:rFonts w:hint="default" w:ascii="Times New Roman" w:hAnsi="Times New Roman" w:cs="Times New Roman"/>
                <w:highlight w:val="none"/>
                <w:lang w:val="en-US" w:eastAsia="zh-CN"/>
              </w:rPr>
              <w:t>4</w:t>
            </w:r>
            <w:r>
              <w:rPr>
                <w:rFonts w:hint="default" w:ascii="Times New Roman" w:hAnsi="Times New Roman" w:cs="Times New Roman"/>
                <w:highlight w:val="none"/>
              </w:rPr>
              <w:t>. 重复性：≤0.0</w:t>
            </w:r>
            <w:r>
              <w:rPr>
                <w:rFonts w:hint="default" w:ascii="Times New Roman" w:hAnsi="Times New Roman" w:cs="Times New Roman"/>
                <w:highlight w:val="none"/>
                <w:lang w:val="en-US" w:eastAsia="zh-CN"/>
              </w:rPr>
              <w:t>07</w:t>
            </w:r>
            <w:r>
              <w:rPr>
                <w:rFonts w:hint="default" w:ascii="Times New Roman" w:hAnsi="Times New Roman" w:cs="Times New Roman"/>
                <w:highlight w:val="none"/>
              </w:rPr>
              <w:t>μm</w:t>
            </w:r>
          </w:p>
          <w:p w14:paraId="3778A605">
            <w:pPr>
              <w:jc w:val="left"/>
              <w:rPr>
                <w:rFonts w:hint="default" w:ascii="Times New Roman" w:hAnsi="Times New Roman" w:cs="Times New Roman"/>
                <w:highlight w:val="none"/>
              </w:rPr>
            </w:pPr>
            <w:r>
              <w:rPr>
                <w:rFonts w:hint="default" w:ascii="Times New Roman" w:hAnsi="Times New Roman" w:cs="Times New Roman"/>
                <w:highlight w:val="none"/>
                <w:lang w:val="en-US" w:eastAsia="zh-CN"/>
              </w:rPr>
              <w:t>5</w:t>
            </w:r>
            <w:r>
              <w:rPr>
                <w:rFonts w:hint="default" w:ascii="Times New Roman" w:hAnsi="Times New Roman" w:cs="Times New Roman"/>
                <w:highlight w:val="none"/>
              </w:rPr>
              <w:t>. 示值误差</w:t>
            </w:r>
            <w:r>
              <w:rPr>
                <w:rFonts w:hint="default" w:ascii="Times New Roman" w:hAnsi="Times New Roman" w:eastAsia="宋体" w:cs="Times New Roman"/>
                <w:color w:val="000000"/>
                <w:kern w:val="0"/>
                <w:sz w:val="24"/>
                <w:szCs w:val="24"/>
                <w:highlight w:val="none"/>
                <w:lang w:val="en-US" w:eastAsia="zh-CN" w:bidi="ar-SA"/>
              </w:rPr>
              <w:t>：</w:t>
            </w:r>
            <w:r>
              <w:rPr>
                <w:rFonts w:hint="default" w:ascii="Times New Roman" w:hAnsi="Times New Roman" w:cs="Times New Roman"/>
                <w:highlight w:val="none"/>
                <w:lang w:val="en-US" w:eastAsia="zh-CN"/>
              </w:rPr>
              <w:t>±（0.03+0.003ΔL）</w:t>
            </w:r>
            <w:r>
              <w:rPr>
                <w:rFonts w:hint="default" w:ascii="Times New Roman" w:hAnsi="Times New Roman" w:cs="Times New Roman"/>
                <w:highlight w:val="none"/>
              </w:rPr>
              <w:t>μm</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ΔL</w:t>
            </w:r>
            <w:r>
              <w:rPr>
                <w:rFonts w:hint="default" w:ascii="Times New Roman" w:hAnsi="Times New Roman" w:cs="Times New Roman"/>
                <w:highlight w:val="none"/>
              </w:rPr>
              <w:t>为标准量块与被测量块长度差值，单位μm</w:t>
            </w:r>
            <w:r>
              <w:rPr>
                <w:rFonts w:hint="default" w:ascii="Times New Roman" w:hAnsi="Times New Roman" w:cs="Times New Roman"/>
                <w:highlight w:val="none"/>
                <w:lang w:eastAsia="zh-CN"/>
              </w:rPr>
              <w:t>）</w:t>
            </w:r>
          </w:p>
          <w:p w14:paraId="3F5F61E9">
            <w:pPr>
              <w:jc w:val="left"/>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6</w:t>
            </w:r>
            <w:r>
              <w:rPr>
                <w:rFonts w:hint="default" w:ascii="Times New Roman" w:hAnsi="Times New Roman" w:cs="Times New Roman"/>
                <w:highlight w:val="none"/>
              </w:rPr>
              <w:t>. 测头测力：可调节，测力范围</w:t>
            </w:r>
            <w:r>
              <w:rPr>
                <w:rFonts w:hint="default" w:ascii="Times New Roman" w:hAnsi="Times New Roman" w:cs="Times New Roman"/>
                <w:highlight w:val="none"/>
                <w:lang w:eastAsia="zh-CN"/>
              </w:rPr>
              <w:t>（</w:t>
            </w:r>
            <w:r>
              <w:rPr>
                <w:rFonts w:hint="default" w:ascii="Times New Roman" w:hAnsi="Times New Roman" w:cs="Times New Roman"/>
                <w:highlight w:val="none"/>
              </w:rPr>
              <w:t>0.</w:t>
            </w:r>
            <w:r>
              <w:rPr>
                <w:rFonts w:hint="default" w:ascii="Times New Roman" w:hAnsi="Times New Roman" w:cs="Times New Roman"/>
                <w:highlight w:val="none"/>
                <w:lang w:val="en-US" w:eastAsia="zh-CN"/>
              </w:rPr>
              <w:t>7</w:t>
            </w:r>
            <w:r>
              <w:rPr>
                <w:rFonts w:hint="default" w:ascii="Times New Roman" w:hAnsi="Times New Roman" w:cs="Times New Roman"/>
                <w:highlight w:val="none"/>
              </w:rPr>
              <w:t>5～2</w:t>
            </w:r>
            <w:r>
              <w:rPr>
                <w:rFonts w:hint="default" w:ascii="Times New Roman" w:hAnsi="Times New Roman" w:cs="Times New Roman"/>
                <w:highlight w:val="none"/>
                <w:lang w:val="en-US" w:eastAsia="zh-CN"/>
              </w:rPr>
              <w:t>.75）</w:t>
            </w:r>
            <w:r>
              <w:rPr>
                <w:rFonts w:hint="default" w:ascii="Times New Roman" w:hAnsi="Times New Roman" w:cs="Times New Roman"/>
                <w:highlight w:val="none"/>
              </w:rPr>
              <w:t>N，适配不同规格量块</w:t>
            </w:r>
          </w:p>
          <w:p w14:paraId="6A56BEEB">
            <w:pPr>
              <w:jc w:val="left"/>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 测头升降方式：电动/手动两用</w:t>
            </w:r>
          </w:p>
          <w:p w14:paraId="17FDDCBA">
            <w:pPr>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二</w:t>
            </w:r>
            <w:r>
              <w:rPr>
                <w:rFonts w:hint="default" w:ascii="Times New Roman" w:hAnsi="Times New Roman" w:cs="Times New Roman"/>
              </w:rPr>
              <w:t>）硬件结构配置</w:t>
            </w:r>
          </w:p>
          <w:p w14:paraId="6F6A1157">
            <w:pPr>
              <w:jc w:val="left"/>
              <w:rPr>
                <w:rFonts w:hint="default" w:ascii="Times New Roman" w:hAnsi="Times New Roman" w:cs="Times New Roman" w:eastAsiaTheme="minorEastAsia"/>
                <w:lang w:eastAsia="zh-CN"/>
              </w:rPr>
            </w:pPr>
            <w:r>
              <w:rPr>
                <w:rFonts w:hint="default" w:ascii="Times New Roman" w:hAnsi="Times New Roman" w:cs="Times New Roman"/>
              </w:rPr>
              <w:t>1. 天然大理石平台基座</w:t>
            </w:r>
          </w:p>
          <w:p w14:paraId="169A2C9A">
            <w:pPr>
              <w:jc w:val="left"/>
              <w:rPr>
                <w:rFonts w:hint="default" w:ascii="Times New Roman" w:hAnsi="Times New Roman" w:cs="Times New Roman" w:eastAsiaTheme="minorEastAsia"/>
                <w:lang w:eastAsia="zh-CN"/>
              </w:rPr>
            </w:pPr>
            <w:r>
              <w:rPr>
                <w:rFonts w:hint="default" w:ascii="Times New Roman" w:hAnsi="Times New Roman" w:cs="Times New Roman"/>
              </w:rPr>
              <w:t>2. 可微调精密工作台，具备X/Y方向平移、角度微调功能</w:t>
            </w:r>
          </w:p>
          <w:p w14:paraId="5BFBEF9F">
            <w:pPr>
              <w:jc w:val="left"/>
              <w:rPr>
                <w:rFonts w:hint="default" w:ascii="Times New Roman" w:hAnsi="Times New Roman" w:cs="Times New Roman" w:eastAsiaTheme="minorEastAsia"/>
                <w:lang w:eastAsia="zh-CN"/>
              </w:rPr>
            </w:pPr>
            <w:r>
              <w:rPr>
                <w:rFonts w:hint="default" w:ascii="Times New Roman" w:hAnsi="Times New Roman" w:cs="Times New Roman"/>
              </w:rPr>
              <w:t>3. 硬质合金测头，适配长期高频次量块检定</w:t>
            </w:r>
          </w:p>
          <w:p w14:paraId="25808EA3">
            <w:pPr>
              <w:jc w:val="left"/>
              <w:rPr>
                <w:rFonts w:hint="default" w:ascii="Times New Roman" w:hAnsi="Times New Roman" w:cs="Times New Roman" w:eastAsiaTheme="minorEastAsia"/>
                <w:lang w:eastAsia="zh-CN"/>
              </w:rPr>
            </w:pPr>
            <w:r>
              <w:rPr>
                <w:rFonts w:hint="default" w:ascii="Times New Roman" w:hAnsi="Times New Roman" w:cs="Times New Roman"/>
              </w:rPr>
              <w:t>4. 内置环境温度传感器，实时采集实验室环境温度，支持温度补偿计算，可自动修正温度对量块测量结果的影响</w:t>
            </w:r>
          </w:p>
          <w:p w14:paraId="5C9D9D9E">
            <w:pPr>
              <w:jc w:val="left"/>
              <w:rPr>
                <w:rFonts w:hint="default" w:ascii="Times New Roman" w:hAnsi="Times New Roman" w:cs="Times New Roman" w:eastAsiaTheme="minorEastAsia"/>
                <w:lang w:eastAsia="zh-CN"/>
              </w:rPr>
            </w:pPr>
            <w:r>
              <w:rPr>
                <w:rFonts w:hint="default" w:ascii="Times New Roman" w:hAnsi="Times New Roman" w:cs="Times New Roman"/>
              </w:rPr>
              <w:t>5. 标配减震脚垫，适配常规实验室台面使用，无需额外定制防震台</w:t>
            </w:r>
          </w:p>
          <w:p w14:paraId="5AAAAA24">
            <w:pPr>
              <w:jc w:val="left"/>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 台式电脑：≥16G内存，≥512G固态硬盘，正版Windows操作系统，运行稳定</w:t>
            </w:r>
          </w:p>
          <w:p w14:paraId="1095BD7B">
            <w:pPr>
              <w:jc w:val="left"/>
              <w:rPr>
                <w:rFonts w:hint="default" w:ascii="Times New Roman" w:hAnsi="Times New Roman" w:cs="Times New Roman"/>
              </w:rPr>
            </w:pPr>
            <w:r>
              <w:rPr>
                <w:rFonts w:hint="default" w:ascii="Times New Roman" w:hAnsi="Times New Roman" w:cs="Times New Roman"/>
                <w:b/>
                <w:bCs/>
              </w:rPr>
              <w:t>软件系统功能要求</w:t>
            </w:r>
          </w:p>
          <w:p w14:paraId="52B2C248">
            <w:pPr>
              <w:jc w:val="left"/>
              <w:rPr>
                <w:rFonts w:hint="default" w:ascii="Times New Roman" w:hAnsi="Times New Roman" w:cs="Times New Roman" w:eastAsiaTheme="minorEastAsia"/>
                <w:lang w:eastAsia="zh-CN"/>
              </w:rPr>
            </w:pPr>
            <w:r>
              <w:rPr>
                <w:rFonts w:hint="default" w:ascii="Times New Roman" w:hAnsi="Times New Roman" w:cs="Times New Roman"/>
              </w:rPr>
              <w:t>1. 专用量块检定软件，中文可视化界面</w:t>
            </w:r>
            <w:r>
              <w:rPr>
                <w:rFonts w:hint="default" w:ascii="Times New Roman" w:hAnsi="Times New Roman" w:cs="Times New Roman"/>
                <w:lang w:eastAsia="zh-CN"/>
              </w:rPr>
              <w:t>，</w:t>
            </w:r>
            <w:r>
              <w:rPr>
                <w:rFonts w:hint="default" w:ascii="Times New Roman" w:hAnsi="Times New Roman" w:cs="Times New Roman"/>
              </w:rPr>
              <w:t>适配</w:t>
            </w:r>
            <w:r>
              <w:rPr>
                <w:rFonts w:hint="default" w:ascii="Times New Roman" w:hAnsi="Times New Roman" w:cs="Times New Roman"/>
                <w:lang w:eastAsia="zh-CN"/>
              </w:rPr>
              <w:t>（</w:t>
            </w:r>
            <w:r>
              <w:rPr>
                <w:rFonts w:hint="default" w:ascii="Times New Roman" w:hAnsi="Times New Roman" w:cs="Times New Roman"/>
              </w:rPr>
              <w:t>0～100</w:t>
            </w:r>
            <w:r>
              <w:rPr>
                <w:rFonts w:hint="default" w:ascii="Times New Roman" w:hAnsi="Times New Roman" w:cs="Times New Roman"/>
                <w:lang w:eastAsia="zh-CN"/>
              </w:rPr>
              <w:t>）</w:t>
            </w:r>
            <w:r>
              <w:rPr>
                <w:rFonts w:hint="default" w:ascii="Times New Roman" w:hAnsi="Times New Roman" w:cs="Times New Roman"/>
              </w:rPr>
              <w:t>mm</w:t>
            </w:r>
            <w:r>
              <w:rPr>
                <w:rFonts w:hint="default" w:ascii="Times New Roman" w:hAnsi="Times New Roman" w:cs="Times New Roman"/>
                <w:lang w:val="en-US" w:eastAsia="zh-CN"/>
              </w:rPr>
              <w:t xml:space="preserve"> </w:t>
            </w:r>
            <w:r>
              <w:rPr>
                <w:rFonts w:hint="default" w:ascii="Times New Roman" w:hAnsi="Times New Roman" w:cs="Times New Roman"/>
              </w:rPr>
              <w:t>4等及以下量块全项目检定</w:t>
            </w:r>
            <w:r>
              <w:rPr>
                <w:rFonts w:hint="default" w:ascii="Times New Roman" w:hAnsi="Times New Roman" w:cs="Times New Roman"/>
                <w:lang w:eastAsia="zh-CN"/>
              </w:rPr>
              <w:t>。</w:t>
            </w:r>
          </w:p>
          <w:p w14:paraId="4C1AAB52">
            <w:pPr>
              <w:jc w:val="left"/>
              <w:rPr>
                <w:rFonts w:hint="default" w:ascii="Times New Roman" w:hAnsi="Times New Roman" w:cs="Times New Roman" w:eastAsiaTheme="minorEastAsia"/>
                <w:lang w:eastAsia="zh-CN"/>
              </w:rPr>
            </w:pPr>
            <w:r>
              <w:rPr>
                <w:rFonts w:hint="default" w:ascii="Times New Roman" w:hAnsi="Times New Roman" w:cs="Times New Roman"/>
              </w:rPr>
              <w:t>2. 支持比较法测量，以标准量块为参考，自动计算被检量块长度偏差、变动量，符合JJG146-2011要求</w:t>
            </w:r>
            <w:r>
              <w:rPr>
                <w:rFonts w:hint="default" w:ascii="Times New Roman" w:hAnsi="Times New Roman" w:cs="Times New Roman"/>
                <w:lang w:eastAsia="zh-CN"/>
              </w:rPr>
              <w:t>。</w:t>
            </w:r>
          </w:p>
          <w:p w14:paraId="2DE34BBB">
            <w:pPr>
              <w:jc w:val="left"/>
              <w:rPr>
                <w:rFonts w:hint="default" w:ascii="Times New Roman" w:hAnsi="Times New Roman" w:cs="Times New Roman"/>
                <w:lang w:eastAsia="zh-CN"/>
              </w:rPr>
            </w:pPr>
            <w:r>
              <w:rPr>
                <w:rFonts w:hint="default" w:ascii="Times New Roman" w:hAnsi="Times New Roman" w:cs="Times New Roman"/>
              </w:rPr>
              <w:t>3. 可自动采集测量数据，支持单点测量、多点测量，自动计算平均值、误差值</w:t>
            </w:r>
            <w:r>
              <w:rPr>
                <w:rFonts w:hint="default" w:ascii="Times New Roman" w:hAnsi="Times New Roman" w:cs="Times New Roman"/>
                <w:lang w:eastAsia="zh-CN"/>
              </w:rPr>
              <w:t>。</w:t>
            </w:r>
          </w:p>
          <w:p w14:paraId="06C109A7">
            <w:pPr>
              <w:jc w:val="left"/>
              <w:rPr>
                <w:rFonts w:hint="default" w:ascii="Times New Roman" w:hAnsi="Times New Roman" w:cs="Times New Roman" w:eastAsiaTheme="minorEastAsia"/>
                <w:lang w:eastAsia="zh-CN"/>
              </w:rPr>
            </w:pPr>
            <w:r>
              <w:rPr>
                <w:rFonts w:hint="default" w:ascii="Times New Roman" w:hAnsi="Times New Roman" w:cs="Times New Roman"/>
              </w:rPr>
              <w:t>4. 具备温度补偿功能，可输入标准量块、被检量块线膨胀系数，结合环境温度自动修正测量结果</w:t>
            </w:r>
            <w:r>
              <w:rPr>
                <w:rFonts w:hint="default" w:ascii="Times New Roman" w:hAnsi="Times New Roman" w:cs="Times New Roman"/>
                <w:lang w:eastAsia="zh-CN"/>
              </w:rPr>
              <w:t>。</w:t>
            </w:r>
          </w:p>
          <w:p w14:paraId="5CB34CA8">
            <w:pPr>
              <w:jc w:val="left"/>
              <w:rPr>
                <w:rFonts w:hint="default" w:ascii="Times New Roman" w:hAnsi="Times New Roman" w:cs="Times New Roman" w:eastAsiaTheme="minorEastAsia"/>
                <w:lang w:eastAsia="zh-CN"/>
              </w:rPr>
            </w:pPr>
            <w:r>
              <w:rPr>
                <w:rFonts w:hint="default" w:ascii="Times New Roman" w:hAnsi="Times New Roman" w:cs="Times New Roman"/>
              </w:rPr>
              <w:t>5. 自动保存检定原始数据、测量记录、环境参数，支持按量块编号、规格、检定日期、批次查询追溯，数据库可备份还原</w:t>
            </w:r>
            <w:r>
              <w:rPr>
                <w:rFonts w:hint="default" w:ascii="Times New Roman" w:hAnsi="Times New Roman" w:cs="Times New Roman"/>
                <w:lang w:eastAsia="zh-CN"/>
              </w:rPr>
              <w:t>。</w:t>
            </w:r>
          </w:p>
          <w:p w14:paraId="6137CD79">
            <w:pPr>
              <w:jc w:val="left"/>
              <w:rPr>
                <w:rFonts w:hint="default" w:ascii="Times New Roman" w:hAnsi="Times New Roman" w:cs="Times New Roman" w:eastAsiaTheme="minorEastAsia"/>
                <w:lang w:eastAsia="zh-CN"/>
              </w:rPr>
            </w:pPr>
            <w:r>
              <w:rPr>
                <w:rFonts w:hint="default" w:ascii="Times New Roman" w:hAnsi="Times New Roman" w:cs="Times New Roman"/>
              </w:rPr>
              <w:t>6. 内置规范检定证书、原始记录模板，检定完成后一键生成，支持PDF导出、预览、自定义打印，可编辑检定员、核验员、单位信息</w:t>
            </w:r>
            <w:r>
              <w:rPr>
                <w:rFonts w:hint="default" w:ascii="Times New Roman" w:hAnsi="Times New Roman" w:cs="Times New Roman"/>
                <w:lang w:eastAsia="zh-CN"/>
              </w:rPr>
              <w:t>。</w:t>
            </w:r>
          </w:p>
          <w:p w14:paraId="399D4D6A">
            <w:pPr>
              <w:jc w:val="left"/>
              <w:rPr>
                <w:rFonts w:hint="default" w:ascii="Times New Roman" w:hAnsi="Times New Roman" w:cs="Times New Roman"/>
              </w:rPr>
            </w:pPr>
            <w:r>
              <w:rPr>
                <w:rFonts w:hint="default" w:ascii="Times New Roman" w:hAnsi="Times New Roman" w:cs="Times New Roman"/>
              </w:rPr>
              <w:t>7. 分级账号权限（管理员、检定员、核验员）</w:t>
            </w:r>
            <w:r>
              <w:rPr>
                <w:rFonts w:hint="default" w:ascii="Times New Roman" w:hAnsi="Times New Roman" w:cs="Times New Roman"/>
                <w:lang w:eastAsia="zh-CN"/>
              </w:rPr>
              <w:t>。</w:t>
            </w:r>
          </w:p>
          <w:p w14:paraId="49CBAA38">
            <w:pPr>
              <w:jc w:val="left"/>
              <w:rPr>
                <w:rFonts w:hint="default" w:ascii="Times New Roman" w:hAnsi="Times New Roman" w:cs="Times New Roman" w:eastAsiaTheme="minorEastAsia"/>
                <w:lang w:eastAsia="zh-CN"/>
              </w:rPr>
            </w:pPr>
            <w:r>
              <w:rPr>
                <w:rFonts w:hint="default" w:ascii="Times New Roman" w:hAnsi="Times New Roman" w:cs="Times New Roman"/>
                <w:lang w:val="en-US" w:eastAsia="zh-CN"/>
              </w:rPr>
              <w:t>8</w:t>
            </w:r>
            <w:r>
              <w:rPr>
                <w:rFonts w:hint="default" w:ascii="Times New Roman" w:hAnsi="Times New Roman" w:cs="Times New Roman"/>
              </w:rPr>
              <w:t>. 支持规程</w:t>
            </w:r>
            <w:r>
              <w:rPr>
                <w:rFonts w:hint="default" w:ascii="Times New Roman" w:hAnsi="Times New Roman" w:cs="Times New Roman"/>
                <w:lang w:val="en-US" w:eastAsia="zh-CN"/>
              </w:rPr>
              <w:t>规范</w:t>
            </w:r>
            <w:r>
              <w:rPr>
                <w:rFonts w:hint="default" w:ascii="Times New Roman" w:hAnsi="Times New Roman" w:cs="Times New Roman"/>
              </w:rPr>
              <w:t>版本更新、软件功能免费升级</w:t>
            </w:r>
            <w:r>
              <w:rPr>
                <w:rFonts w:hint="default" w:ascii="Times New Roman" w:hAnsi="Times New Roman" w:cs="Times New Roman"/>
                <w:lang w:eastAsia="zh-CN"/>
              </w:rPr>
              <w:t>。</w:t>
            </w:r>
          </w:p>
          <w:p w14:paraId="2DA23E1B">
            <w:pPr>
              <w:jc w:val="left"/>
              <w:rPr>
                <w:rFonts w:hint="default" w:ascii="Times New Roman" w:hAnsi="Times New Roman" w:cs="Times New Roman"/>
              </w:rPr>
            </w:pPr>
            <w:r>
              <w:rPr>
                <w:rFonts w:hint="default" w:ascii="Times New Roman" w:hAnsi="Times New Roman" w:cs="Times New Roman"/>
                <w:b/>
                <w:bCs/>
              </w:rPr>
              <w:t>整机标配清单</w:t>
            </w:r>
          </w:p>
          <w:p w14:paraId="1DCE919F">
            <w:pPr>
              <w:jc w:val="left"/>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电脑量块比较仪主机（含大理石基座、精密工作台、电感测微系统、电动升降机构） 1台</w:t>
            </w:r>
          </w:p>
          <w:p w14:paraId="42EFC7B6">
            <w:pPr>
              <w:jc w:val="left"/>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 xml:space="preserve"> </w:t>
            </w:r>
            <w:r>
              <w:rPr>
                <w:rFonts w:hint="default" w:ascii="Times New Roman" w:hAnsi="Times New Roman" w:cs="Times New Roman"/>
              </w:rPr>
              <w:t>硬质合金测头组件 1套</w:t>
            </w:r>
          </w:p>
          <w:p w14:paraId="60611EC4">
            <w:pPr>
              <w:jc w:val="left"/>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val="en-US" w:eastAsia="zh-CN"/>
              </w:rPr>
              <w:t xml:space="preserve"> </w:t>
            </w:r>
            <w:r>
              <w:rPr>
                <w:rFonts w:hint="default" w:ascii="Times New Roman" w:hAnsi="Times New Roman" w:cs="Times New Roman"/>
              </w:rPr>
              <w:t>环境温度传感器 1套</w:t>
            </w:r>
          </w:p>
          <w:p w14:paraId="20404B40">
            <w:pPr>
              <w:jc w:val="left"/>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lang w:val="en-US" w:eastAsia="zh-CN"/>
              </w:rPr>
              <w:t xml:space="preserve"> </w:t>
            </w:r>
            <w:r>
              <w:rPr>
                <w:rFonts w:hint="default" w:ascii="Times New Roman" w:hAnsi="Times New Roman" w:cs="Times New Roman"/>
              </w:rPr>
              <w:t>量块专用检定软件 1套</w:t>
            </w:r>
          </w:p>
          <w:p w14:paraId="79108FBA">
            <w:pPr>
              <w:jc w:val="left"/>
              <w:rPr>
                <w:rFonts w:hint="default" w:ascii="Times New Roman" w:hAnsi="Times New Roman" w:cs="Times New Roman"/>
                <w:lang w:val="en-US" w:eastAsia="zh-CN"/>
              </w:rPr>
            </w:pPr>
            <w:r>
              <w:rPr>
                <w:rFonts w:hint="default" w:ascii="Times New Roman" w:hAnsi="Times New Roman" w:cs="Times New Roman"/>
                <w:lang w:val="en-US" w:eastAsia="zh-CN"/>
              </w:rPr>
              <w:t>5. 大小量块夹具1套（含量块专用清洁工具、防尘罩、放置支架）</w:t>
            </w:r>
          </w:p>
          <w:p w14:paraId="21A2F3F9">
            <w:pPr>
              <w:jc w:val="left"/>
              <w:rPr>
                <w:rFonts w:hint="default" w:ascii="Times New Roman" w:hAnsi="Times New Roman" w:cs="Times New Roman"/>
                <w:lang w:val="en-US" w:eastAsia="zh-CN"/>
              </w:rPr>
            </w:pPr>
            <w:r>
              <w:rPr>
                <w:rFonts w:hint="default" w:ascii="Times New Roman" w:hAnsi="Times New Roman" w:cs="Times New Roman"/>
                <w:lang w:val="en-US" w:eastAsia="zh-CN"/>
              </w:rPr>
              <w:t>6. 常用易损配件1套</w:t>
            </w:r>
          </w:p>
          <w:p w14:paraId="5AC87D08">
            <w:pPr>
              <w:jc w:val="left"/>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配套台式电脑、显示器、</w:t>
            </w:r>
            <w:r>
              <w:rPr>
                <w:rFonts w:hint="default" w:ascii="Times New Roman" w:hAnsi="Times New Roman" w:cs="Times New Roman"/>
                <w:lang w:val="en-US" w:eastAsia="zh-CN"/>
              </w:rPr>
              <w:t>键盘鼠标</w:t>
            </w:r>
            <w:r>
              <w:rPr>
                <w:rFonts w:hint="default" w:ascii="Times New Roman" w:hAnsi="Times New Roman" w:cs="Times New Roman"/>
              </w:rPr>
              <w:t xml:space="preserve"> 1套</w:t>
            </w:r>
          </w:p>
          <w:p w14:paraId="43624C88">
            <w:pPr>
              <w:jc w:val="left"/>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A4激光打印机 1台</w:t>
            </w:r>
          </w:p>
          <w:p w14:paraId="79D86C34">
            <w:pPr>
              <w:jc w:val="left"/>
              <w:rPr>
                <w:rFonts w:hint="default" w:ascii="Times New Roman" w:hAnsi="Times New Roman" w:cs="Times New Roman"/>
              </w:rPr>
            </w:pPr>
            <w:r>
              <w:rPr>
                <w:rFonts w:hint="default" w:ascii="Times New Roman" w:hAnsi="Times New Roman" w:cs="Times New Roman"/>
                <w:lang w:val="en-US" w:eastAsia="zh-CN"/>
              </w:rPr>
              <w:t>9</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专用连接线、数据线、电源线 1套</w:t>
            </w:r>
          </w:p>
          <w:p w14:paraId="1C1222A0">
            <w:pPr>
              <w:jc w:val="left"/>
              <w:rPr>
                <w:rFonts w:hint="default" w:ascii="Times New Roman" w:hAnsi="Times New Roman" w:cs="Times New Roman"/>
              </w:rPr>
            </w:pPr>
            <w:r>
              <w:rPr>
                <w:rFonts w:hint="default" w:ascii="Times New Roman" w:hAnsi="Times New Roman" w:cs="Times New Roman"/>
                <w:lang w:val="en-US" w:eastAsia="zh-CN"/>
              </w:rPr>
              <w:t>10</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操作说明书、软件使用手册、出厂合格证、出厂精度检测报告 1套</w:t>
            </w:r>
          </w:p>
          <w:p w14:paraId="12E8BDD2">
            <w:pPr>
              <w:spacing w:line="360" w:lineRule="auto"/>
              <w:jc w:val="left"/>
              <w:rPr>
                <w:rFonts w:hint="default" w:ascii="Times New Roman" w:hAnsi="Times New Roman" w:cs="Times New Roman"/>
                <w:sz w:val="24"/>
                <w:szCs w:val="24"/>
              </w:rPr>
            </w:pPr>
            <w:r>
              <w:rPr>
                <w:rFonts w:hint="default" w:ascii="Times New Roman" w:hAnsi="Times New Roman" w:cs="Times New Roman"/>
                <w:lang w:val="en-US" w:eastAsia="zh-CN"/>
              </w:rPr>
              <w:t xml:space="preserve">11. </w:t>
            </w:r>
            <w:r>
              <w:rPr>
                <w:rFonts w:hint="default" w:ascii="Times New Roman" w:hAnsi="Times New Roman" w:cs="Times New Roman" w:eastAsiaTheme="minorEastAsia"/>
                <w:b w:val="0"/>
                <w:bCs w:val="0"/>
                <w:sz w:val="21"/>
                <w:szCs w:val="21"/>
                <w:lang w:val="en-US" w:eastAsia="zh-CN"/>
              </w:rPr>
              <w:t>设备现场安装调试完毕后，提供省级或省级以上法定计量机构的计量检定或校准证书</w:t>
            </w:r>
          </w:p>
        </w:tc>
      </w:tr>
      <w:tr w14:paraId="7098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8" w:hRule="atLeast"/>
          <w:jc w:val="center"/>
        </w:trPr>
        <w:tc>
          <w:tcPr>
            <w:tcW w:w="885" w:type="dxa"/>
            <w:vAlign w:val="center"/>
          </w:tcPr>
          <w:p w14:paraId="580CAB48">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0A3B6F68">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8"/>
                <w:szCs w:val="28"/>
                <w:vertAlign w:val="baseli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钟罩式气体流量标准装置</w:t>
            </w:r>
          </w:p>
        </w:tc>
        <w:tc>
          <w:tcPr>
            <w:tcW w:w="794" w:type="dxa"/>
            <w:vAlign w:val="center"/>
          </w:tcPr>
          <w:p w14:paraId="26857F42">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3E77B327">
            <w:pPr>
              <w:jc w:val="left"/>
              <w:rPr>
                <w:rFonts w:hint="default" w:ascii="Times New Roman" w:hAnsi="Times New Roman" w:eastAsia="宋体" w:cs="Times New Roman"/>
              </w:rPr>
            </w:pPr>
            <w:r>
              <w:rPr>
                <w:rFonts w:hint="default" w:ascii="Times New Roman" w:hAnsi="Times New Roman" w:eastAsia="宋体" w:cs="Times New Roman"/>
                <w:lang w:eastAsia="zh-CN"/>
              </w:rPr>
              <w:t>可</w:t>
            </w:r>
            <w:r>
              <w:rPr>
                <w:rFonts w:hint="default" w:ascii="Times New Roman" w:hAnsi="Times New Roman" w:eastAsia="宋体" w:cs="Times New Roman"/>
              </w:rPr>
              <w:t>开展膜式燃气表</w:t>
            </w:r>
            <w:r>
              <w:rPr>
                <w:rFonts w:hint="default" w:ascii="Times New Roman" w:hAnsi="Times New Roman" w:eastAsia="宋体" w:cs="Times New Roman"/>
                <w:lang w:eastAsia="zh-CN"/>
              </w:rPr>
              <w:t>、超声波燃气表</w:t>
            </w:r>
            <w:r>
              <w:rPr>
                <w:rFonts w:hint="default" w:ascii="Times New Roman" w:hAnsi="Times New Roman" w:eastAsia="宋体" w:cs="Times New Roman"/>
              </w:rPr>
              <w:t>检定工作</w:t>
            </w:r>
          </w:p>
          <w:p w14:paraId="64C87497">
            <w:pPr>
              <w:jc w:val="left"/>
              <w:rPr>
                <w:rFonts w:hint="default" w:ascii="Times New Roman" w:hAnsi="Times New Roman" w:eastAsia="宋体" w:cs="Times New Roman"/>
              </w:rPr>
            </w:pPr>
            <w:r>
              <w:rPr>
                <w:rFonts w:hint="default" w:ascii="Times New Roman" w:hAnsi="Times New Roman" w:eastAsia="宋体" w:cs="Times New Roman"/>
              </w:rPr>
              <w:t>性能参数：</w:t>
            </w:r>
          </w:p>
          <w:p w14:paraId="353AA817">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  整体装置准确度等级优于0.2级，</w:t>
            </w:r>
            <w:r>
              <w:rPr>
                <w:rFonts w:hint="eastAsia" w:eastAsia="宋体" w:cs="Times New Roman"/>
                <w:lang w:val="en-US" w:eastAsia="zh-CN"/>
              </w:rPr>
              <w:t>配备</w:t>
            </w:r>
            <w:r>
              <w:rPr>
                <w:rFonts w:hint="default" w:ascii="Times New Roman" w:hAnsi="Times New Roman" w:eastAsia="宋体" w:cs="Times New Roman"/>
                <w:lang w:val="en-US" w:eastAsia="zh-CN"/>
              </w:rPr>
              <w:t>（0-20）L、（0-100）L</w:t>
            </w:r>
            <w:r>
              <w:rPr>
                <w:rFonts w:hint="eastAsia" w:eastAsia="宋体" w:cs="Times New Roman"/>
                <w:lang w:val="en-US" w:eastAsia="zh-CN"/>
              </w:rPr>
              <w:t>模块</w:t>
            </w:r>
            <w:r>
              <w:rPr>
                <w:rFonts w:hint="default" w:ascii="Times New Roman" w:hAnsi="Times New Roman" w:eastAsia="宋体" w:cs="Times New Roman"/>
                <w:lang w:val="en-US" w:eastAsia="zh-CN"/>
              </w:rPr>
              <w:t>。</w:t>
            </w:r>
          </w:p>
          <w:p w14:paraId="6E069D0A">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配套设备中：</w:t>
            </w:r>
          </w:p>
          <w:p w14:paraId="4B08B6FF">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3.1.1微压计：1级或者准确度等级相当的其他压力计；压力计：分辨力≤10Pa</w:t>
            </w:r>
          </w:p>
          <w:p w14:paraId="77F06760">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3.1.2精密压力表：分辨力≤200Pa</w:t>
            </w:r>
          </w:p>
          <w:p w14:paraId="564480F5">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3.1.3温度计：分度值≤0.2℃</w:t>
            </w:r>
          </w:p>
          <w:p w14:paraId="5A09F144">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3.1.4气压表  MPE：±2.5hPa</w:t>
            </w:r>
          </w:p>
          <w:p w14:paraId="2013CA27">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3.1.5湿度计  MPE：±10%RH</w:t>
            </w:r>
          </w:p>
          <w:p w14:paraId="3CFE2821">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3.1.6秒 表   分度值：0.01s。</w:t>
            </w:r>
          </w:p>
          <w:p w14:paraId="0463718C">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3.2功能要求：</w:t>
            </w:r>
          </w:p>
          <w:p w14:paraId="70DC2D37">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3.2.1具备检测 G1.6、G2.5两种规格，流量范围：0.016m3/h～6m3/h的燃气表误差检测；</w:t>
            </w:r>
          </w:p>
          <w:p w14:paraId="5108F2AE">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3.2.2具有自动检测燃气表压力损失能力；</w:t>
            </w:r>
          </w:p>
          <w:p w14:paraId="54F780B0">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3.2.3采样方式：采用自动对焦动态图像处理器对燃气表自动采样；</w:t>
            </w:r>
          </w:p>
          <w:p w14:paraId="563BECEE">
            <w:pPr>
              <w:jc w:val="left"/>
              <w:rPr>
                <w:rFonts w:hint="default" w:ascii="Times New Roman" w:hAnsi="Times New Roman" w:eastAsia="宋体" w:cs="Times New Roman"/>
              </w:rPr>
            </w:pPr>
            <w:r>
              <w:rPr>
                <w:rFonts w:hint="default" w:ascii="Times New Roman" w:hAnsi="Times New Roman" w:eastAsia="宋体" w:cs="Times New Roman"/>
                <w:lang w:val="en-US" w:eastAsia="zh-CN"/>
              </w:rPr>
              <w:t>3.2.4夹表方式：气动夹表。</w:t>
            </w:r>
          </w:p>
          <w:p w14:paraId="64AFA1A0">
            <w:pPr>
              <w:jc w:val="left"/>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lang w:val="en-US" w:eastAsia="zh-CN"/>
              </w:rPr>
              <w:t>3</w:t>
            </w:r>
            <w:r>
              <w:rPr>
                <w:rFonts w:hint="default" w:ascii="Times New Roman" w:hAnsi="Times New Roman" w:eastAsia="宋体" w:cs="Times New Roman"/>
              </w:rPr>
              <w:t>其他要求</w:t>
            </w:r>
          </w:p>
          <w:p w14:paraId="6E08CF5B">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3.3.1</w:t>
            </w:r>
            <w:r>
              <w:rPr>
                <w:rFonts w:hint="default" w:ascii="Times New Roman" w:hAnsi="Times New Roman" w:eastAsia="宋体" w:cs="Times New Roman"/>
                <w:lang w:eastAsia="zh-CN"/>
              </w:rPr>
              <w:t>设备软件</w:t>
            </w:r>
            <w:r>
              <w:rPr>
                <w:rFonts w:hint="default" w:ascii="Times New Roman" w:hAnsi="Times New Roman" w:eastAsia="宋体" w:cs="Times New Roman"/>
                <w:lang w:val="en-US" w:eastAsia="zh-CN"/>
              </w:rPr>
              <w:t>系统与计算机连接，燃气表检测测试软件具备完善的控制、检测、数据保存，查询和打印等管理功能，实现燃气表检测信息化和自动化。</w:t>
            </w:r>
          </w:p>
          <w:p w14:paraId="028069AB">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3.3.2系统具有自动控制钟罩升降、钟罩进出气、系统检漏、流量阀开关等功能。可自动计量钟罩体积。</w:t>
            </w:r>
          </w:p>
          <w:p w14:paraId="25A08FA8">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3.3.3含控制软件，可实现自动检测。</w:t>
            </w:r>
          </w:p>
          <w:p w14:paraId="7B96C2D3">
            <w:pPr>
              <w:jc w:val="left"/>
              <w:rPr>
                <w:rFonts w:hint="default" w:ascii="Times New Roman" w:hAnsi="Times New Roman" w:eastAsia="宋体" w:cs="Times New Roman"/>
                <w:lang w:val="en-US" w:eastAsia="zh-CN"/>
              </w:rPr>
            </w:pPr>
          </w:p>
          <w:p w14:paraId="4DC281B6">
            <w:pPr>
              <w:pStyle w:val="2"/>
              <w:jc w:val="left"/>
              <w:rPr>
                <w:rFonts w:hint="default" w:ascii="Times New Roman" w:hAnsi="Times New Roman" w:cs="Times New Roman"/>
                <w:lang w:val="en-US" w:eastAsia="zh-CN"/>
              </w:rPr>
            </w:pPr>
          </w:p>
        </w:tc>
      </w:tr>
      <w:tr w14:paraId="3B2E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0E36C64B">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0188ECF8">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8"/>
                <w:szCs w:val="28"/>
                <w:vertAlign w:val="baseli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光栅指示表检定仪</w:t>
            </w:r>
          </w:p>
        </w:tc>
        <w:tc>
          <w:tcPr>
            <w:tcW w:w="794" w:type="dxa"/>
            <w:vAlign w:val="center"/>
          </w:tcPr>
          <w:p w14:paraId="4BF9835B">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5445A0BE">
            <w:pPr>
              <w:jc w:val="left"/>
              <w:rPr>
                <w:rFonts w:hint="default" w:ascii="Times New Roman" w:hAnsi="Times New Roman" w:cs="Times New Roman"/>
              </w:rPr>
            </w:pPr>
            <w:r>
              <w:rPr>
                <w:rFonts w:hint="default" w:ascii="Times New Roman" w:hAnsi="Times New Roman" w:cs="Times New Roman"/>
                <w:b w:val="0"/>
                <w:bCs w:val="0"/>
                <w:lang w:val="en-US" w:eastAsia="zh-CN"/>
              </w:rPr>
              <w:t>满足</w:t>
            </w:r>
            <w:r>
              <w:rPr>
                <w:rFonts w:hint="default" w:ascii="Times New Roman" w:hAnsi="Times New Roman" w:cs="Times New Roman"/>
                <w:lang w:val="en-US" w:eastAsia="zh-CN"/>
              </w:rPr>
              <w:t>指示表、杠杆百分表、杠杆千分表、内径百分表、内径千分表（含数显）等项目的计量检定及校准</w:t>
            </w:r>
            <w:r>
              <w:rPr>
                <w:rFonts w:hint="default" w:ascii="Times New Roman" w:hAnsi="Times New Roman" w:cs="Times New Roman"/>
                <w:lang w:eastAsia="zh-CN"/>
              </w:rPr>
              <w:t>。</w:t>
            </w:r>
            <w:r>
              <w:rPr>
                <w:rFonts w:hint="default" w:ascii="Times New Roman" w:hAnsi="Times New Roman" w:cs="Times New Roman"/>
              </w:rPr>
              <w:t>（一）整体测量性能</w:t>
            </w:r>
          </w:p>
          <w:p w14:paraId="30D9B754">
            <w:pPr>
              <w:jc w:val="left"/>
              <w:rPr>
                <w:rFonts w:hint="default" w:ascii="Times New Roman" w:hAnsi="Times New Roman" w:cs="Times New Roman"/>
              </w:rPr>
            </w:pPr>
            <w:r>
              <w:rPr>
                <w:rFonts w:hint="default" w:ascii="Times New Roman" w:hAnsi="Times New Roman" w:cs="Times New Roman"/>
              </w:rPr>
              <w:t xml:space="preserve">1. </w:t>
            </w:r>
            <w:r>
              <w:rPr>
                <w:rFonts w:hint="default" w:ascii="Times New Roman" w:hAnsi="Times New Roman" w:cs="Times New Roman"/>
                <w:lang w:val="en-US" w:eastAsia="zh-CN"/>
              </w:rPr>
              <w:t>测量范围</w:t>
            </w:r>
            <w:r>
              <w:rPr>
                <w:rFonts w:hint="default" w:ascii="Times New Roman" w:hAnsi="Times New Roman" w:cs="Times New Roman"/>
              </w:rPr>
              <w:t>：</w:t>
            </w:r>
            <w:r>
              <w:rPr>
                <w:rFonts w:hint="default" w:ascii="Times New Roman" w:hAnsi="Times New Roman" w:cs="Times New Roman"/>
                <w:lang w:val="en-US" w:eastAsia="zh-CN"/>
              </w:rPr>
              <w:t>≥（</w:t>
            </w:r>
            <w:r>
              <w:rPr>
                <w:rFonts w:hint="default" w:ascii="Times New Roman" w:hAnsi="Times New Roman" w:cs="Times New Roman"/>
              </w:rPr>
              <w:t>0～5</w:t>
            </w:r>
            <w:r>
              <w:rPr>
                <w:rFonts w:hint="default" w:ascii="Times New Roman" w:hAnsi="Times New Roman" w:cs="Times New Roman"/>
                <w:lang w:val="en-US" w:eastAsia="zh-CN"/>
              </w:rPr>
              <w:t>0）</w:t>
            </w:r>
            <w:r>
              <w:rPr>
                <w:rFonts w:hint="default" w:ascii="Times New Roman" w:hAnsi="Times New Roman" w:cs="Times New Roman"/>
              </w:rPr>
              <w:t>mm，覆盖常规百分表、千分表、内径表、杠杆表</w:t>
            </w:r>
            <w:r>
              <w:rPr>
                <w:rFonts w:hint="default" w:ascii="Times New Roman" w:hAnsi="Times New Roman" w:cs="Times New Roman"/>
                <w:lang w:val="en-US" w:eastAsia="zh-CN"/>
              </w:rPr>
              <w:t>（以上含数显）</w:t>
            </w:r>
            <w:r>
              <w:rPr>
                <w:rFonts w:hint="default" w:ascii="Times New Roman" w:hAnsi="Times New Roman" w:cs="Times New Roman"/>
              </w:rPr>
              <w:t>检定量程</w:t>
            </w:r>
          </w:p>
          <w:p w14:paraId="36EE708B">
            <w:pPr>
              <w:jc w:val="left"/>
              <w:rPr>
                <w:rFonts w:hint="default" w:ascii="Times New Roman" w:hAnsi="Times New Roman" w:cs="Times New Roman"/>
              </w:rPr>
            </w:pPr>
            <w:r>
              <w:rPr>
                <w:rFonts w:hint="default" w:ascii="Times New Roman" w:hAnsi="Times New Roman" w:cs="Times New Roman"/>
              </w:rPr>
              <w:t>2. 分辨力：≤0.01μm</w:t>
            </w:r>
          </w:p>
          <w:p w14:paraId="1E2D7806">
            <w:pPr>
              <w:jc w:val="left"/>
              <w:rPr>
                <w:rFonts w:hint="default" w:ascii="Times New Roman" w:hAnsi="Times New Roman" w:cs="Times New Roman"/>
              </w:rPr>
            </w:pPr>
            <w:r>
              <w:rPr>
                <w:rFonts w:hint="default" w:ascii="Times New Roman" w:hAnsi="Times New Roman" w:cs="Times New Roman"/>
              </w:rPr>
              <w:t>3. 重复性：≤0.</w:t>
            </w:r>
            <w:r>
              <w:rPr>
                <w:rFonts w:hint="default" w:ascii="Times New Roman" w:hAnsi="Times New Roman" w:cs="Times New Roman"/>
                <w:lang w:val="en-US" w:eastAsia="zh-CN"/>
              </w:rPr>
              <w:t>2</w:t>
            </w:r>
            <w:r>
              <w:rPr>
                <w:rFonts w:hint="default" w:ascii="Times New Roman" w:hAnsi="Times New Roman" w:cs="Times New Roman"/>
              </w:rPr>
              <w:t>μm</w:t>
            </w:r>
          </w:p>
          <w:p w14:paraId="4438FAF9">
            <w:pPr>
              <w:jc w:val="left"/>
              <w:rPr>
                <w:rFonts w:hint="default" w:ascii="Times New Roman" w:hAnsi="Times New Roman" w:cs="Times New Roman"/>
              </w:rPr>
            </w:pPr>
            <w:r>
              <w:rPr>
                <w:rFonts w:hint="default" w:ascii="Times New Roman" w:hAnsi="Times New Roman" w:cs="Times New Roman"/>
              </w:rPr>
              <w:t xml:space="preserve">4. </w:t>
            </w:r>
            <w:r>
              <w:rPr>
                <w:rFonts w:hint="default" w:ascii="Times New Roman" w:hAnsi="Times New Roman" w:cs="Times New Roman"/>
                <w:lang w:val="en-US" w:eastAsia="zh-CN"/>
              </w:rPr>
              <w:t>示值误差：任意1mm范围内误差≤0.6</w:t>
            </w:r>
            <w:r>
              <w:rPr>
                <w:rFonts w:hint="default" w:ascii="Times New Roman" w:hAnsi="Times New Roman" w:cs="Times New Roman"/>
              </w:rPr>
              <w:t>μm</w:t>
            </w:r>
          </w:p>
          <w:p w14:paraId="10C41D30">
            <w:pPr>
              <w:jc w:val="left"/>
              <w:rPr>
                <w:rFonts w:hint="default" w:ascii="Times New Roman" w:hAnsi="Times New Roman" w:cs="Times New Roman"/>
              </w:rPr>
            </w:pPr>
            <w:r>
              <w:rPr>
                <w:rFonts w:hint="default" w:ascii="Times New Roman" w:hAnsi="Times New Roman" w:cs="Times New Roman"/>
                <w:lang w:val="en-US" w:eastAsia="zh-CN"/>
              </w:rPr>
              <w:t>任意2mm范围内误差≤0.6</w:t>
            </w:r>
            <w:r>
              <w:rPr>
                <w:rFonts w:hint="default" w:ascii="Times New Roman" w:hAnsi="Times New Roman" w:cs="Times New Roman"/>
              </w:rPr>
              <w:t>μm</w:t>
            </w:r>
            <w:bookmarkStart w:id="5" w:name="_GoBack"/>
            <w:bookmarkEnd w:id="5"/>
          </w:p>
          <w:p w14:paraId="680797FA">
            <w:pPr>
              <w:jc w:val="left"/>
              <w:rPr>
                <w:rFonts w:hint="default" w:ascii="Times New Roman" w:hAnsi="Times New Roman" w:cs="Times New Roman"/>
              </w:rPr>
            </w:pPr>
            <w:r>
              <w:rPr>
                <w:rFonts w:hint="default" w:ascii="Times New Roman" w:hAnsi="Times New Roman" w:cs="Times New Roman"/>
                <w:lang w:val="en-US" w:eastAsia="zh-CN"/>
              </w:rPr>
              <w:t>任意10mm范围内误差≤0.8</w:t>
            </w:r>
            <w:r>
              <w:rPr>
                <w:rFonts w:hint="default" w:ascii="Times New Roman" w:hAnsi="Times New Roman" w:cs="Times New Roman"/>
              </w:rPr>
              <w:t>μm</w:t>
            </w:r>
          </w:p>
          <w:p w14:paraId="3260695B">
            <w:pPr>
              <w:jc w:val="left"/>
              <w:rPr>
                <w:rFonts w:hint="default" w:ascii="Times New Roman" w:hAnsi="Times New Roman" w:cs="Times New Roman"/>
              </w:rPr>
            </w:pPr>
            <w:r>
              <w:rPr>
                <w:rFonts w:hint="default" w:ascii="Times New Roman" w:hAnsi="Times New Roman" w:cs="Times New Roman"/>
                <w:lang w:val="en-US" w:eastAsia="zh-CN"/>
              </w:rPr>
              <w:t>任意30mm范围内误差≤0.9</w:t>
            </w:r>
            <w:r>
              <w:rPr>
                <w:rFonts w:hint="default" w:ascii="Times New Roman" w:hAnsi="Times New Roman" w:cs="Times New Roman"/>
              </w:rPr>
              <w:t>μm</w:t>
            </w:r>
          </w:p>
          <w:p w14:paraId="18E62C96">
            <w:pPr>
              <w:jc w:val="left"/>
              <w:rPr>
                <w:rFonts w:hint="default" w:ascii="Times New Roman" w:hAnsi="Times New Roman" w:cs="Times New Roman"/>
              </w:rPr>
            </w:pPr>
            <w:r>
              <w:rPr>
                <w:rFonts w:hint="default" w:ascii="Times New Roman" w:hAnsi="Times New Roman" w:cs="Times New Roman"/>
                <w:lang w:val="en-US" w:eastAsia="zh-CN"/>
              </w:rPr>
              <w:t>50mm范围内误差≤1</w:t>
            </w:r>
            <w:r>
              <w:rPr>
                <w:rFonts w:hint="default" w:ascii="Times New Roman" w:hAnsi="Times New Roman" w:cs="Times New Roman"/>
              </w:rPr>
              <w:t>μm</w:t>
            </w:r>
          </w:p>
          <w:p w14:paraId="569B5A57">
            <w:pPr>
              <w:jc w:val="left"/>
              <w:rPr>
                <w:rFonts w:hint="default" w:ascii="Times New Roman" w:hAnsi="Times New Roman" w:cs="Times New Roman"/>
              </w:rPr>
            </w:pPr>
            <w:r>
              <w:rPr>
                <w:rFonts w:hint="default" w:ascii="Times New Roman" w:hAnsi="Times New Roman" w:cs="Times New Roman"/>
              </w:rPr>
              <w:t>5. 回程误差：≤0.5μm</w:t>
            </w:r>
          </w:p>
          <w:p w14:paraId="2C3DE1BA">
            <w:pPr>
              <w:jc w:val="left"/>
              <w:rPr>
                <w:rFonts w:hint="default" w:ascii="Times New Roman" w:hAnsi="Times New Roman" w:cs="Times New Roman"/>
                <w:lang w:val="en-US" w:eastAsia="zh-CN"/>
              </w:rPr>
            </w:pPr>
            <w:r>
              <w:rPr>
                <w:rFonts w:hint="default" w:ascii="Times New Roman" w:hAnsi="Times New Roman" w:cs="Times New Roman"/>
                <w:lang w:val="en-US" w:eastAsia="zh-CN"/>
              </w:rPr>
              <w:t>6. 自动读表精度：百分表1/60分格，千分表1/30分格</w:t>
            </w:r>
          </w:p>
          <w:p w14:paraId="043422AB">
            <w:pPr>
              <w:jc w:val="left"/>
              <w:rPr>
                <w:rFonts w:hint="default" w:ascii="Times New Roman" w:hAnsi="Times New Roman" w:cs="Times New Roman"/>
              </w:rPr>
            </w:pPr>
          </w:p>
          <w:p w14:paraId="5ED70154">
            <w:pPr>
              <w:jc w:val="left"/>
              <w:rPr>
                <w:rFonts w:hint="default" w:ascii="Times New Roman" w:hAnsi="Times New Roman" w:cs="Times New Roman"/>
              </w:rPr>
            </w:pPr>
            <w:r>
              <w:rPr>
                <w:rFonts w:hint="default" w:ascii="Times New Roman" w:hAnsi="Times New Roman" w:cs="Times New Roman"/>
              </w:rPr>
              <w:t>配置</w:t>
            </w:r>
            <w:r>
              <w:rPr>
                <w:rFonts w:hint="default" w:ascii="Times New Roman" w:hAnsi="Times New Roman" w:cs="Times New Roman"/>
                <w:lang w:val="en-US" w:eastAsia="zh-CN"/>
              </w:rPr>
              <w:t>及</w:t>
            </w:r>
            <w:r>
              <w:rPr>
                <w:rFonts w:hint="default" w:ascii="Times New Roman" w:hAnsi="Times New Roman" w:cs="Times New Roman"/>
              </w:rPr>
              <w:t>功能要求</w:t>
            </w:r>
          </w:p>
          <w:p w14:paraId="538B1C87">
            <w:pPr>
              <w:jc w:val="left"/>
              <w:rPr>
                <w:rFonts w:hint="default" w:ascii="Times New Roman" w:hAnsi="Times New Roman" w:cs="Times New Roman" w:eastAsiaTheme="minorEastAsia"/>
                <w:lang w:eastAsia="zh-CN"/>
              </w:rPr>
            </w:pPr>
            <w:r>
              <w:rPr>
                <w:rFonts w:hint="default" w:ascii="Times New Roman" w:hAnsi="Times New Roman" w:cs="Times New Roman"/>
              </w:rPr>
              <w:t>1. 采用高精度敞开式直线光栅测量系统，适配长期实验室检定作业</w:t>
            </w:r>
            <w:r>
              <w:rPr>
                <w:rFonts w:hint="default" w:ascii="Times New Roman" w:hAnsi="Times New Roman" w:cs="Times New Roman"/>
                <w:lang w:eastAsia="zh-CN"/>
              </w:rPr>
              <w:t>。</w:t>
            </w:r>
          </w:p>
          <w:p w14:paraId="0F8DC83F">
            <w:pPr>
              <w:jc w:val="left"/>
              <w:rPr>
                <w:rFonts w:hint="default" w:ascii="Times New Roman" w:hAnsi="Times New Roman" w:cs="Times New Roman" w:eastAsiaTheme="minorEastAsia"/>
                <w:lang w:eastAsia="zh-CN"/>
              </w:rPr>
            </w:pPr>
            <w:r>
              <w:rPr>
                <w:rFonts w:hint="default" w:ascii="Times New Roman" w:hAnsi="Times New Roman" w:cs="Times New Roman"/>
              </w:rPr>
              <w:t>2. 自动匀速进退、精准定位，无人工操作误差，检定速度可调，标准检定速度</w:t>
            </w:r>
            <w:r>
              <w:rPr>
                <w:rFonts w:hint="default" w:ascii="Times New Roman" w:hAnsi="Times New Roman" w:cs="Times New Roman"/>
                <w:lang w:val="en-US" w:eastAsia="zh-CN"/>
              </w:rPr>
              <w:t>≤</w:t>
            </w:r>
            <w:r>
              <w:rPr>
                <w:rFonts w:hint="default" w:ascii="Times New Roman" w:hAnsi="Times New Roman" w:cs="Times New Roman"/>
              </w:rPr>
              <w:t>0.</w:t>
            </w:r>
            <w:r>
              <w:rPr>
                <w:rFonts w:hint="default" w:ascii="Times New Roman" w:hAnsi="Times New Roman" w:cs="Times New Roman"/>
                <w:lang w:val="en-US" w:eastAsia="zh-CN"/>
              </w:rPr>
              <w:t>5</w:t>
            </w:r>
            <w:r>
              <w:rPr>
                <w:rFonts w:hint="default" w:ascii="Times New Roman" w:hAnsi="Times New Roman" w:cs="Times New Roman"/>
              </w:rPr>
              <w:t>秒/检测点</w:t>
            </w:r>
            <w:r>
              <w:rPr>
                <w:rFonts w:hint="default" w:ascii="Times New Roman" w:hAnsi="Times New Roman" w:cs="Times New Roman"/>
                <w:lang w:eastAsia="zh-CN"/>
              </w:rPr>
              <w:t>。</w:t>
            </w:r>
          </w:p>
          <w:p w14:paraId="61ACB776">
            <w:pPr>
              <w:jc w:val="left"/>
              <w:rPr>
                <w:rFonts w:hint="default" w:ascii="Times New Roman" w:hAnsi="Times New Roman" w:cs="Times New Roman" w:eastAsiaTheme="minorEastAsia"/>
                <w:highlight w:val="yellow"/>
                <w:lang w:val="en-US" w:eastAsia="zh-CN"/>
              </w:rPr>
            </w:pPr>
            <w:r>
              <w:rPr>
                <w:rFonts w:hint="default" w:ascii="Times New Roman" w:hAnsi="Times New Roman" w:cs="Times New Roman"/>
              </w:rPr>
              <w:t>3. 图像采集无反光、无阴影，可自动识别各类表盘刻度、指针，适配不同尺寸、不同样式指示表</w:t>
            </w:r>
            <w:r>
              <w:rPr>
                <w:rFonts w:hint="default" w:ascii="Times New Roman" w:hAnsi="Times New Roman" w:cs="Times New Roman"/>
                <w:lang w:eastAsia="zh-CN"/>
              </w:rPr>
              <w:t>。</w:t>
            </w:r>
          </w:p>
          <w:p w14:paraId="7E07ED23">
            <w:pPr>
              <w:jc w:val="left"/>
              <w:rPr>
                <w:rFonts w:hint="default" w:ascii="Times New Roman" w:hAnsi="Times New Roman" w:cs="Times New Roman" w:eastAsiaTheme="minorEastAsia"/>
                <w:lang w:eastAsia="zh-CN"/>
              </w:rPr>
            </w:pPr>
            <w:r>
              <w:rPr>
                <w:rFonts w:hint="default" w:ascii="Times New Roman" w:hAnsi="Times New Roman" w:cs="Times New Roman"/>
              </w:rPr>
              <w:t>4. 一体式铸铁铸造基座，</w:t>
            </w:r>
            <w:r>
              <w:rPr>
                <w:rFonts w:hint="default" w:ascii="Times New Roman" w:hAnsi="Times New Roman" w:cs="Times New Roman"/>
                <w:lang w:eastAsia="zh-CN"/>
              </w:rPr>
              <w:t>确保</w:t>
            </w:r>
            <w:r>
              <w:rPr>
                <w:rFonts w:hint="default" w:ascii="Times New Roman" w:hAnsi="Times New Roman" w:cs="Times New Roman"/>
              </w:rPr>
              <w:t>检测过程机身</w:t>
            </w:r>
            <w:r>
              <w:rPr>
                <w:rFonts w:hint="default" w:ascii="Times New Roman" w:hAnsi="Times New Roman" w:cs="Times New Roman"/>
                <w:lang w:eastAsia="zh-CN"/>
              </w:rPr>
              <w:t>无</w:t>
            </w:r>
            <w:r>
              <w:rPr>
                <w:rFonts w:hint="default" w:ascii="Times New Roman" w:hAnsi="Times New Roman" w:cs="Times New Roman"/>
              </w:rPr>
              <w:t>微位移</w:t>
            </w:r>
            <w:r>
              <w:rPr>
                <w:rFonts w:hint="default" w:ascii="Times New Roman" w:hAnsi="Times New Roman" w:cs="Times New Roman"/>
                <w:lang w:eastAsia="zh-CN"/>
              </w:rPr>
              <w:t>。</w:t>
            </w:r>
          </w:p>
          <w:p w14:paraId="5C3A83F2">
            <w:pPr>
              <w:jc w:val="left"/>
              <w:rPr>
                <w:rFonts w:hint="default" w:ascii="Times New Roman" w:hAnsi="Times New Roman" w:cs="Times New Roman" w:eastAsiaTheme="minorEastAsia"/>
                <w:lang w:eastAsia="zh-CN"/>
              </w:rPr>
            </w:pPr>
            <w:r>
              <w:rPr>
                <w:rFonts w:hint="default" w:ascii="Times New Roman" w:hAnsi="Times New Roman" w:cs="Times New Roman"/>
              </w:rPr>
              <w:t>5. 标配多功能专用夹具，可快速夹持固定指示表、杠杆表、各类内径表转接工装，无需额外改装配件</w:t>
            </w:r>
            <w:r>
              <w:rPr>
                <w:rFonts w:hint="default" w:ascii="Times New Roman" w:hAnsi="Times New Roman" w:cs="Times New Roman"/>
                <w:lang w:eastAsia="zh-CN"/>
              </w:rPr>
              <w:t>。</w:t>
            </w:r>
          </w:p>
          <w:p w14:paraId="322AA090">
            <w:pPr>
              <w:jc w:val="left"/>
              <w:rPr>
                <w:rFonts w:hint="default" w:ascii="Times New Roman" w:hAnsi="Times New Roman" w:cs="Times New Roman" w:eastAsiaTheme="minorEastAsia"/>
                <w:lang w:eastAsia="zh-CN"/>
              </w:rPr>
            </w:pPr>
            <w:r>
              <w:rPr>
                <w:rFonts w:hint="default" w:ascii="Times New Roman" w:hAnsi="Times New Roman" w:cs="Times New Roman"/>
                <w:lang w:val="en-US" w:eastAsia="zh-CN"/>
              </w:rPr>
              <w:t>6</w:t>
            </w:r>
            <w:r>
              <w:rPr>
                <w:rFonts w:hint="default" w:ascii="Times New Roman" w:hAnsi="Times New Roman" w:cs="Times New Roman"/>
              </w:rPr>
              <w:t>. 全自动兼容检定百分表、千分表、大量程指示表、杠杆百分表、杠杆千分表、内径百分表、内径千分表、数显指示表</w:t>
            </w:r>
            <w:r>
              <w:rPr>
                <w:rFonts w:hint="default" w:ascii="Times New Roman" w:hAnsi="Times New Roman" w:cs="Times New Roman"/>
                <w:lang w:eastAsia="zh-CN"/>
              </w:rPr>
              <w:t>。</w:t>
            </w:r>
          </w:p>
          <w:p w14:paraId="470BBFB0">
            <w:pPr>
              <w:jc w:val="left"/>
              <w:rPr>
                <w:rFonts w:hint="default" w:ascii="Times New Roman" w:hAnsi="Times New Roman" w:cs="Times New Roman" w:eastAsiaTheme="minorEastAsia"/>
                <w:lang w:eastAsia="zh-CN"/>
              </w:rPr>
            </w:pPr>
            <w:r>
              <w:rPr>
                <w:rFonts w:hint="default" w:ascii="Times New Roman" w:hAnsi="Times New Roman" w:cs="Times New Roman"/>
                <w:lang w:val="en-US" w:eastAsia="zh-CN"/>
              </w:rPr>
              <w:t>7</w:t>
            </w:r>
            <w:r>
              <w:rPr>
                <w:rFonts w:hint="default" w:ascii="Times New Roman" w:hAnsi="Times New Roman" w:cs="Times New Roman"/>
              </w:rPr>
              <w:t>. 支持全自动、半自动、手动三种工作模式，全自动模式全程无人干预，自动采点、读数、计算、判定；手动模式可满足特殊非标表件检定需求</w:t>
            </w:r>
            <w:r>
              <w:rPr>
                <w:rFonts w:hint="default" w:ascii="Times New Roman" w:hAnsi="Times New Roman" w:cs="Times New Roman"/>
                <w:lang w:eastAsia="zh-CN"/>
              </w:rPr>
              <w:t>。</w:t>
            </w:r>
          </w:p>
          <w:p w14:paraId="528B3597">
            <w:pPr>
              <w:jc w:val="lef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lang w:val="en-US" w:eastAsia="zh-CN"/>
              </w:rPr>
              <w:t>具有</w:t>
            </w:r>
            <w:r>
              <w:rPr>
                <w:rFonts w:hint="default" w:ascii="Times New Roman" w:hAnsi="Times New Roman" w:cs="Times New Roman"/>
              </w:rPr>
              <w:t>本机自检校准程序，可实现测杆自动进退、自动定位自检，无需外接辅助设备</w:t>
            </w:r>
            <w:r>
              <w:rPr>
                <w:rFonts w:hint="default" w:ascii="Times New Roman" w:hAnsi="Times New Roman" w:cs="Times New Roman"/>
                <w:lang w:eastAsia="zh-CN"/>
              </w:rPr>
              <w:t>。</w:t>
            </w:r>
          </w:p>
          <w:p w14:paraId="5B569C11">
            <w:pPr>
              <w:jc w:val="left"/>
              <w:rPr>
                <w:rFonts w:hint="default" w:ascii="Times New Roman" w:hAnsi="Times New Roman" w:cs="Times New Roman" w:eastAsiaTheme="minorEastAsia"/>
                <w:lang w:eastAsia="zh-CN"/>
              </w:rPr>
            </w:pPr>
            <w:r>
              <w:rPr>
                <w:rFonts w:hint="default" w:ascii="Times New Roman" w:hAnsi="Times New Roman" w:cs="Times New Roman"/>
                <w:lang w:val="en-US" w:eastAsia="zh-CN"/>
              </w:rPr>
              <w:t>9</w:t>
            </w:r>
            <w:r>
              <w:rPr>
                <w:rFonts w:hint="default" w:ascii="Times New Roman" w:hAnsi="Times New Roman" w:cs="Times New Roman"/>
              </w:rPr>
              <w:t>. 自动识别表盘量程、分度值，自动匹配对应检定规程，无需人工设置参数，系统自动生成对应检定点位</w:t>
            </w:r>
            <w:r>
              <w:rPr>
                <w:rFonts w:hint="default" w:ascii="Times New Roman" w:hAnsi="Times New Roman" w:cs="Times New Roman"/>
                <w:lang w:eastAsia="zh-CN"/>
              </w:rPr>
              <w:t>。</w:t>
            </w:r>
          </w:p>
          <w:p w14:paraId="18CAF29B">
            <w:pPr>
              <w:jc w:val="left"/>
              <w:rPr>
                <w:rFonts w:hint="default" w:ascii="Times New Roman" w:hAnsi="Times New Roman" w:cs="Times New Roman"/>
                <w:lang w:val="en-US" w:eastAsia="zh-CN"/>
              </w:rPr>
            </w:pPr>
            <w:r>
              <w:rPr>
                <w:rFonts w:hint="default" w:ascii="Times New Roman" w:hAnsi="Times New Roman" w:cs="Times New Roman"/>
                <w:lang w:val="en-US" w:eastAsia="zh-CN"/>
              </w:rPr>
              <w:t>10</w:t>
            </w:r>
            <w:r>
              <w:rPr>
                <w:rFonts w:hint="default" w:ascii="Times New Roman" w:hAnsi="Times New Roman" w:cs="Times New Roman"/>
              </w:rPr>
              <w:t>. 依据国家</w:t>
            </w:r>
            <w:r>
              <w:rPr>
                <w:rFonts w:hint="default" w:ascii="Times New Roman" w:hAnsi="Times New Roman" w:cs="Times New Roman"/>
                <w:lang w:val="en-US" w:eastAsia="zh-CN"/>
              </w:rPr>
              <w:t>计量检定规程</w:t>
            </w:r>
            <w:r>
              <w:rPr>
                <w:rFonts w:hint="default" w:ascii="Times New Roman" w:hAnsi="Times New Roman" w:cs="Times New Roman"/>
              </w:rPr>
              <w:t>自动计算示值误差、回程误差</w:t>
            </w:r>
            <w:r>
              <w:rPr>
                <w:rFonts w:hint="default" w:ascii="Times New Roman" w:hAnsi="Times New Roman" w:cs="Times New Roman"/>
                <w:lang w:eastAsia="zh-CN"/>
              </w:rPr>
              <w:t>、</w:t>
            </w:r>
            <w:r>
              <w:rPr>
                <w:rFonts w:hint="default" w:ascii="Times New Roman" w:hAnsi="Times New Roman" w:cs="Times New Roman"/>
                <w:lang w:val="en-US" w:eastAsia="zh-CN"/>
              </w:rPr>
              <w:t>相邻误差</w:t>
            </w:r>
            <w:r>
              <w:rPr>
                <w:rFonts w:hint="default" w:ascii="Times New Roman" w:hAnsi="Times New Roman" w:cs="Times New Roman"/>
              </w:rPr>
              <w:t>，自动判定</w:t>
            </w:r>
            <w:r>
              <w:rPr>
                <w:rFonts w:hint="default" w:ascii="Times New Roman" w:hAnsi="Times New Roman" w:cs="Times New Roman"/>
                <w:lang w:val="en-US" w:eastAsia="zh-CN"/>
              </w:rPr>
              <w:t>指示表</w:t>
            </w:r>
            <w:r>
              <w:rPr>
                <w:rFonts w:hint="default" w:ascii="Times New Roman" w:hAnsi="Times New Roman" w:cs="Times New Roman"/>
              </w:rPr>
              <w:t>合格/不合格</w:t>
            </w:r>
            <w:r>
              <w:rPr>
                <w:rFonts w:hint="default" w:ascii="Times New Roman" w:hAnsi="Times New Roman" w:cs="Times New Roman"/>
                <w:lang w:eastAsia="zh-CN"/>
              </w:rPr>
              <w:t>、</w:t>
            </w:r>
            <w:r>
              <w:rPr>
                <w:rFonts w:hint="default" w:ascii="Times New Roman" w:hAnsi="Times New Roman" w:cs="Times New Roman"/>
                <w:lang w:val="en-US" w:eastAsia="zh-CN"/>
              </w:rPr>
              <w:t>杠杆表1级/2级</w:t>
            </w:r>
            <w:r>
              <w:rPr>
                <w:rFonts w:hint="default" w:ascii="Times New Roman" w:hAnsi="Times New Roman" w:cs="Times New Roman"/>
                <w:lang w:eastAsia="zh-CN"/>
              </w:rPr>
              <w:t>。</w:t>
            </w:r>
          </w:p>
          <w:p w14:paraId="196C3598">
            <w:pPr>
              <w:jc w:val="left"/>
              <w:rPr>
                <w:rFonts w:hint="default" w:ascii="Times New Roman" w:hAnsi="Times New Roman" w:cs="Times New Roman"/>
                <w:lang w:eastAsia="zh-CN"/>
              </w:rPr>
            </w:pPr>
          </w:p>
          <w:p w14:paraId="33E8B968">
            <w:pPr>
              <w:jc w:val="left"/>
              <w:rPr>
                <w:rFonts w:hint="default" w:ascii="Times New Roman" w:hAnsi="Times New Roman" w:cs="Times New Roman"/>
              </w:rPr>
            </w:pPr>
            <w:r>
              <w:rPr>
                <w:rFonts w:hint="default" w:ascii="Times New Roman" w:hAnsi="Times New Roman" w:cs="Times New Roman"/>
                <w:b/>
                <w:bCs/>
              </w:rPr>
              <w:t>软件系统功能要求</w:t>
            </w:r>
          </w:p>
          <w:p w14:paraId="7D38DEBF">
            <w:pPr>
              <w:jc w:val="left"/>
              <w:rPr>
                <w:rFonts w:hint="default" w:ascii="Times New Roman" w:hAnsi="Times New Roman" w:cs="Times New Roman" w:eastAsiaTheme="minorEastAsia"/>
                <w:lang w:eastAsia="zh-CN"/>
              </w:rPr>
            </w:pPr>
            <w:r>
              <w:rPr>
                <w:rFonts w:hint="default" w:ascii="Times New Roman" w:hAnsi="Times New Roman" w:cs="Times New Roman"/>
              </w:rPr>
              <w:t>1. 适配Windows主流系统，运行稳定，操作界面中文可视化</w:t>
            </w:r>
            <w:r>
              <w:rPr>
                <w:rFonts w:hint="default" w:ascii="Times New Roman" w:hAnsi="Times New Roman" w:cs="Times New Roman"/>
                <w:lang w:eastAsia="zh-CN"/>
              </w:rPr>
              <w:t>。</w:t>
            </w:r>
          </w:p>
          <w:p w14:paraId="1C469F0D">
            <w:pPr>
              <w:jc w:val="left"/>
              <w:rPr>
                <w:rFonts w:hint="default" w:ascii="Times New Roman" w:hAnsi="Times New Roman" w:cs="Times New Roman"/>
              </w:rPr>
            </w:pPr>
            <w:r>
              <w:rPr>
                <w:rFonts w:hint="default" w:ascii="Times New Roman" w:hAnsi="Times New Roman" w:cs="Times New Roman"/>
              </w:rPr>
              <w:t>2. 自动存储所有检定原始数据、检定记录、设备参数，支持数据分类检索、条件查询、历史追溯，内置数据库备份与一键还原功能</w:t>
            </w:r>
            <w:r>
              <w:rPr>
                <w:rFonts w:hint="default" w:ascii="Times New Roman" w:hAnsi="Times New Roman" w:cs="Times New Roman"/>
                <w:lang w:eastAsia="zh-CN"/>
              </w:rPr>
              <w:t>。</w:t>
            </w:r>
          </w:p>
          <w:p w14:paraId="7D6EC1D4">
            <w:pPr>
              <w:jc w:val="left"/>
              <w:rPr>
                <w:rFonts w:hint="default" w:ascii="Times New Roman" w:hAnsi="Times New Roman" w:cs="Times New Roman"/>
              </w:rPr>
            </w:pPr>
            <w:r>
              <w:rPr>
                <w:rFonts w:hint="default" w:ascii="Times New Roman" w:hAnsi="Times New Roman" w:cs="Times New Roman"/>
              </w:rPr>
              <w:t>3. 内置法定计量检定证书模板，检定完成后自动生成原始记录、检定证书、结果报表，支持PDF导出、预览、自定义打印，可编辑单位信息、检定员、核验员、日期等信息</w:t>
            </w:r>
            <w:r>
              <w:rPr>
                <w:rFonts w:hint="default" w:ascii="Times New Roman" w:hAnsi="Times New Roman" w:cs="Times New Roman"/>
                <w:lang w:eastAsia="zh-CN"/>
              </w:rPr>
              <w:t>。</w:t>
            </w:r>
          </w:p>
          <w:p w14:paraId="1F3EAD86">
            <w:pPr>
              <w:jc w:val="left"/>
              <w:rPr>
                <w:rFonts w:hint="default" w:ascii="Times New Roman" w:hAnsi="Times New Roman" w:cs="Times New Roman"/>
              </w:rPr>
            </w:pPr>
            <w:r>
              <w:rPr>
                <w:rFonts w:hint="default" w:ascii="Times New Roman" w:hAnsi="Times New Roman" w:cs="Times New Roman"/>
              </w:rPr>
              <w:t>4. 多级账号权限设置（管理员、检定员、核验员），分级管控操作、审核、导出权限</w:t>
            </w:r>
            <w:r>
              <w:rPr>
                <w:rFonts w:hint="default" w:ascii="Times New Roman" w:hAnsi="Times New Roman" w:cs="Times New Roman"/>
                <w:lang w:eastAsia="zh-CN"/>
              </w:rPr>
              <w:t>。</w:t>
            </w:r>
          </w:p>
          <w:p w14:paraId="243342A2">
            <w:pPr>
              <w:jc w:val="left"/>
              <w:rPr>
                <w:rFonts w:hint="default" w:ascii="Times New Roman" w:hAnsi="Times New Roman" w:cs="Times New Roman"/>
                <w:lang w:eastAsia="zh-CN"/>
              </w:rPr>
            </w:pPr>
            <w:r>
              <w:rPr>
                <w:rFonts w:hint="default" w:ascii="Times New Roman" w:hAnsi="Times New Roman" w:cs="Times New Roman"/>
              </w:rPr>
              <w:t>5. 支持批量检定、批量出证，支持设备联网</w:t>
            </w:r>
            <w:r>
              <w:rPr>
                <w:rFonts w:hint="default" w:ascii="Times New Roman" w:hAnsi="Times New Roman" w:cs="Times New Roman"/>
                <w:lang w:eastAsia="zh-CN"/>
              </w:rPr>
              <w:t>。</w:t>
            </w:r>
          </w:p>
          <w:p w14:paraId="28D4C0C1">
            <w:pPr>
              <w:jc w:val="left"/>
              <w:rPr>
                <w:rFonts w:hint="default" w:ascii="Times New Roman" w:hAnsi="Times New Roman" w:cs="Times New Roman"/>
              </w:rPr>
            </w:pPr>
            <w:r>
              <w:rPr>
                <w:rFonts w:hint="default" w:ascii="Times New Roman" w:hAnsi="Times New Roman" w:cs="Times New Roman"/>
                <w:lang w:val="en-US" w:eastAsia="zh-CN"/>
              </w:rPr>
              <w:t xml:space="preserve">6. </w:t>
            </w:r>
            <w:r>
              <w:rPr>
                <w:rFonts w:hint="default" w:ascii="Times New Roman" w:hAnsi="Times New Roman" w:cs="Times New Roman"/>
              </w:rPr>
              <w:t>支持规程</w:t>
            </w:r>
            <w:r>
              <w:rPr>
                <w:rFonts w:hint="default" w:ascii="Times New Roman" w:hAnsi="Times New Roman" w:cs="Times New Roman"/>
                <w:lang w:val="en-US" w:eastAsia="zh-CN"/>
              </w:rPr>
              <w:t>规范</w:t>
            </w:r>
            <w:r>
              <w:rPr>
                <w:rFonts w:hint="default" w:ascii="Times New Roman" w:hAnsi="Times New Roman" w:cs="Times New Roman"/>
              </w:rPr>
              <w:t>版本更新、软件功能免费升级</w:t>
            </w:r>
            <w:r>
              <w:rPr>
                <w:rFonts w:hint="default" w:ascii="Times New Roman" w:hAnsi="Times New Roman" w:cs="Times New Roman"/>
                <w:lang w:eastAsia="zh-CN"/>
              </w:rPr>
              <w:t>。</w:t>
            </w:r>
          </w:p>
          <w:p w14:paraId="03E36702">
            <w:pPr>
              <w:jc w:val="left"/>
              <w:rPr>
                <w:rFonts w:hint="default" w:ascii="Times New Roman" w:hAnsi="Times New Roman" w:cs="Times New Roman"/>
              </w:rPr>
            </w:pPr>
            <w:r>
              <w:rPr>
                <w:rFonts w:hint="default" w:ascii="Times New Roman" w:hAnsi="Times New Roman" w:cs="Times New Roman"/>
                <w:b/>
                <w:bCs/>
              </w:rPr>
              <w:t>整机配套清单</w:t>
            </w:r>
          </w:p>
          <w:p w14:paraId="600B6C37">
            <w:pPr>
              <w:jc w:val="left"/>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全自动指示表检定仪（含光栅测量系统）1 台</w:t>
            </w:r>
          </w:p>
          <w:p w14:paraId="4DDC00E1">
            <w:pPr>
              <w:jc w:val="left"/>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高清视觉采集系统（相机 + 镜头 + 光源）1 套</w:t>
            </w:r>
          </w:p>
          <w:p w14:paraId="5EA61B38">
            <w:pPr>
              <w:jc w:val="left"/>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百分表 / 千分表夹具 1 套</w:t>
            </w:r>
          </w:p>
          <w:p w14:paraId="679A95B6">
            <w:pPr>
              <w:jc w:val="left"/>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杠杆表专用夹具 1 套</w:t>
            </w:r>
          </w:p>
          <w:p w14:paraId="11FDDD75">
            <w:pPr>
              <w:jc w:val="left"/>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内径表专用夹具 1 套</w:t>
            </w:r>
          </w:p>
          <w:p w14:paraId="7B051909">
            <w:pPr>
              <w:jc w:val="left"/>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专业检定软件1 套</w:t>
            </w:r>
          </w:p>
          <w:p w14:paraId="0442BFFC">
            <w:pPr>
              <w:jc w:val="left"/>
              <w:rPr>
                <w:rFonts w:hint="default" w:ascii="Times New Roman" w:hAnsi="Times New Roman" w:cs="Times New Roman"/>
                <w:lang w:eastAsia="zh-CN"/>
              </w:rPr>
            </w:pPr>
            <w:r>
              <w:rPr>
                <w:rFonts w:hint="default" w:ascii="Times New Roman" w:hAnsi="Times New Roman" w:cs="Times New Roman"/>
                <w:lang w:val="en-US" w:eastAsia="zh-CN"/>
              </w:rPr>
              <w:t>7、台式</w:t>
            </w:r>
            <w:r>
              <w:rPr>
                <w:rFonts w:hint="default" w:ascii="Times New Roman" w:hAnsi="Times New Roman" w:cs="Times New Roman"/>
              </w:rPr>
              <w:t>计算机</w:t>
            </w:r>
            <w:r>
              <w:rPr>
                <w:rFonts w:hint="default" w:ascii="Times New Roman" w:hAnsi="Times New Roman" w:cs="Times New Roman"/>
                <w:lang w:val="en-US" w:eastAsia="zh-CN"/>
              </w:rPr>
              <w:t>或笔记本或一体机（含</w:t>
            </w:r>
            <w:r>
              <w:rPr>
                <w:rFonts w:hint="default" w:ascii="Times New Roman" w:hAnsi="Times New Roman" w:cs="Times New Roman"/>
              </w:rPr>
              <w:t>显示器、</w:t>
            </w:r>
            <w:r>
              <w:rPr>
                <w:rFonts w:hint="default" w:ascii="Times New Roman" w:hAnsi="Times New Roman" w:cs="Times New Roman"/>
                <w:lang w:val="en-US" w:eastAsia="zh-CN"/>
              </w:rPr>
              <w:t>键盘鼠标）</w:t>
            </w:r>
            <w:r>
              <w:rPr>
                <w:rFonts w:hint="default" w:ascii="Times New Roman" w:hAnsi="Times New Roman" w:cs="Times New Roman"/>
              </w:rPr>
              <w:t>1 台</w:t>
            </w:r>
          </w:p>
          <w:p w14:paraId="2F4861C5">
            <w:pPr>
              <w:jc w:val="left"/>
              <w:rPr>
                <w:rFonts w:hint="default" w:ascii="Times New Roman" w:hAnsi="Times New Roman" w:cs="Times New Roman"/>
                <w:lang w:eastAsia="zh-CN"/>
              </w:rPr>
            </w:pPr>
            <w:r>
              <w:rPr>
                <w:rFonts w:hint="default" w:ascii="Times New Roman" w:hAnsi="Times New Roman" w:cs="Times New Roman"/>
                <w:lang w:val="en-US" w:eastAsia="zh-CN"/>
              </w:rPr>
              <w:t>8、</w:t>
            </w:r>
            <w:r>
              <w:rPr>
                <w:rFonts w:hint="default" w:ascii="Times New Roman" w:hAnsi="Times New Roman" w:cs="Times New Roman"/>
              </w:rPr>
              <w:t>激光打印机 1 台</w:t>
            </w:r>
          </w:p>
          <w:p w14:paraId="0EEE359F">
            <w:pPr>
              <w:jc w:val="left"/>
              <w:rPr>
                <w:rFonts w:hint="default" w:ascii="Times New Roman" w:hAnsi="Times New Roman" w:cs="Times New Roman"/>
                <w:lang w:val="en-US" w:eastAsia="zh-CN"/>
              </w:rPr>
            </w:pPr>
            <w:r>
              <w:rPr>
                <w:rFonts w:hint="default" w:ascii="Times New Roman" w:hAnsi="Times New Roman" w:cs="Times New Roman"/>
                <w:lang w:val="en-US" w:eastAsia="zh-CN"/>
              </w:rPr>
              <w:t>9、</w:t>
            </w:r>
            <w:r>
              <w:rPr>
                <w:rFonts w:hint="default" w:ascii="Times New Roman" w:hAnsi="Times New Roman" w:cs="Times New Roman"/>
              </w:rPr>
              <w:t>专用连接线、数据线、电源线 1套</w:t>
            </w:r>
          </w:p>
          <w:p w14:paraId="365AD5C0">
            <w:pPr>
              <w:jc w:val="left"/>
              <w:rPr>
                <w:rFonts w:hint="default" w:ascii="Times New Roman" w:hAnsi="Times New Roman" w:cs="Times New Roman"/>
              </w:rPr>
            </w:pPr>
            <w:r>
              <w:rPr>
                <w:rFonts w:hint="default" w:ascii="Times New Roman" w:hAnsi="Times New Roman" w:cs="Times New Roman"/>
                <w:lang w:val="en-US" w:eastAsia="zh-CN"/>
              </w:rPr>
              <w:t>10、</w:t>
            </w:r>
            <w:r>
              <w:rPr>
                <w:rFonts w:hint="default" w:ascii="Times New Roman" w:hAnsi="Times New Roman" w:cs="Times New Roman"/>
              </w:rPr>
              <w:t>全套技术资料（含设备说明书、操作手册、软件使用指南、维护手册） 1 套</w:t>
            </w:r>
          </w:p>
          <w:p w14:paraId="6EC65B72">
            <w:pPr>
              <w:jc w:val="left"/>
              <w:rPr>
                <w:rFonts w:hint="default" w:ascii="Times New Roman" w:hAnsi="Times New Roman" w:cs="Times New Roman"/>
                <w:sz w:val="24"/>
                <w:szCs w:val="24"/>
              </w:rPr>
            </w:pPr>
            <w:r>
              <w:rPr>
                <w:rFonts w:hint="default" w:ascii="Times New Roman" w:hAnsi="Times New Roman" w:cs="Times New Roman"/>
                <w:lang w:val="en-US" w:eastAsia="zh-CN"/>
              </w:rPr>
              <w:t>11、设备现场安装调试完毕后，</w:t>
            </w:r>
            <w:r>
              <w:rPr>
                <w:rFonts w:hint="default" w:ascii="Times New Roman" w:hAnsi="Times New Roman" w:cs="Times New Roman" w:eastAsiaTheme="minorEastAsia"/>
                <w:b w:val="0"/>
                <w:bCs w:val="0"/>
                <w:sz w:val="21"/>
                <w:szCs w:val="21"/>
                <w:lang w:val="en-US" w:eastAsia="zh-CN"/>
              </w:rPr>
              <w:t>提供</w:t>
            </w:r>
            <w:r>
              <w:rPr>
                <w:rFonts w:hint="default" w:ascii="Times New Roman" w:hAnsi="Times New Roman" w:cs="Times New Roman"/>
                <w:lang w:val="en-US" w:eastAsia="zh-CN"/>
              </w:rPr>
              <w:t>省级或省级以上</w:t>
            </w:r>
            <w:r>
              <w:rPr>
                <w:rFonts w:hint="default" w:ascii="Times New Roman" w:hAnsi="Times New Roman" w:cs="Times New Roman"/>
              </w:rPr>
              <w:t>法定计量机构的计量</w:t>
            </w:r>
            <w:r>
              <w:rPr>
                <w:rFonts w:hint="default" w:ascii="Times New Roman" w:hAnsi="Times New Roman" w:cs="Times New Roman"/>
                <w:lang w:val="en-US" w:eastAsia="zh-CN"/>
              </w:rPr>
              <w:t>检定或</w:t>
            </w:r>
            <w:r>
              <w:rPr>
                <w:rFonts w:hint="default" w:ascii="Times New Roman" w:hAnsi="Times New Roman" w:cs="Times New Roman"/>
              </w:rPr>
              <w:t>校准证书</w:t>
            </w:r>
          </w:p>
        </w:tc>
      </w:tr>
      <w:tr w14:paraId="0C4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4B40AE20">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4A6321B4">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8"/>
                <w:szCs w:val="28"/>
                <w:vertAlign w:val="baseli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多功能标准源（多功能校准源）</w:t>
            </w:r>
          </w:p>
        </w:tc>
        <w:tc>
          <w:tcPr>
            <w:tcW w:w="794" w:type="dxa"/>
            <w:vAlign w:val="center"/>
          </w:tcPr>
          <w:p w14:paraId="70175942">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3C45BD6E">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满足</w:t>
            </w:r>
            <w:r>
              <w:rPr>
                <w:rStyle w:val="12"/>
                <w:rFonts w:hint="default" w:ascii="Times New Roman" w:hAnsi="Times New Roman" w:eastAsia="宋体" w:cs="Times New Roman"/>
                <w:i w:val="0"/>
                <w:iCs w:val="0"/>
                <w:caps w:val="0"/>
                <w:color w:val="000000"/>
                <w:spacing w:val="0"/>
                <w:sz w:val="21"/>
                <w:szCs w:val="21"/>
                <w:shd w:val="clear" w:color="auto" w:fill="FFFFFF"/>
              </w:rPr>
              <w:t>JJF 1587</w:t>
            </w:r>
            <w:r>
              <w:rPr>
                <w:rFonts w:hint="default" w:ascii="Times New Roman" w:hAnsi="Times New Roman" w:eastAsia="宋体" w:cs="Times New Roman"/>
                <w:i w:val="0"/>
                <w:iCs w:val="0"/>
                <w:caps w:val="0"/>
                <w:color w:val="000000"/>
                <w:spacing w:val="0"/>
                <w:sz w:val="21"/>
                <w:szCs w:val="21"/>
                <w:shd w:val="clear" w:color="auto" w:fill="FFFFFF"/>
              </w:rPr>
              <w:t>-2016《数字多用表校准规范》</w:t>
            </w:r>
            <w:r>
              <w:rPr>
                <w:rFonts w:hint="default" w:ascii="Times New Roman" w:hAnsi="Times New Roman" w:eastAsia="宋体" w:cs="Times New Roman"/>
                <w:sz w:val="21"/>
                <w:szCs w:val="21"/>
              </w:rPr>
              <w:t>建标要求。</w:t>
            </w:r>
          </w:p>
          <w:p w14:paraId="04208299">
            <w:pPr>
              <w:keepNext w:val="0"/>
              <w:keepLines w:val="0"/>
              <w:pageBreakBefore w:val="0"/>
              <w:kinsoku/>
              <w:wordWrap/>
              <w:overflowPunct/>
              <w:topLinePunct w:val="0"/>
              <w:autoSpaceDE/>
              <w:autoSpaceDN/>
              <w:bidi w:val="0"/>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技术参数：</w:t>
            </w:r>
          </w:p>
          <w:p w14:paraId="0CF2C539">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直流电压：0V～±1000V；直流电流：0A～20A；交流电压：1mV～1000V（10Hz～500kHz）；交流电流：10μA～20A（10Hz～30kHz）；电阻：0Ω～1100MΩ</w:t>
            </w:r>
          </w:p>
          <w:p w14:paraId="02B6428B">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lang w:val="en-US" w:eastAsia="zh-CN"/>
              </w:rPr>
              <w:t>直流电压：±（11×10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×读数+0.6×10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×量程）；直流电流：±（100×10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×读数+7.6×10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×量程）；交流电压：±（150×10</w:t>
            </w:r>
            <w:r>
              <w:rPr>
                <w:rFonts w:hint="default" w:ascii="Times New Roman" w:hAnsi="Times New Roman" w:eastAsia="宋体" w:cs="Times New Roman"/>
                <w:sz w:val="21"/>
                <w:szCs w:val="21"/>
                <w:vertAlign w:val="superscript"/>
                <w:lang w:val="en-US" w:eastAsia="zh-CN"/>
              </w:rPr>
              <w:t xml:space="preserve">-6 </w:t>
            </w:r>
            <w:r>
              <w:rPr>
                <w:rFonts w:hint="default" w:ascii="Times New Roman" w:hAnsi="Times New Roman" w:eastAsia="宋体" w:cs="Times New Roman"/>
                <w:sz w:val="21"/>
                <w:szCs w:val="21"/>
                <w:lang w:val="en-US" w:eastAsia="zh-CN"/>
              </w:rPr>
              <w:t>×读数+18×10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×量程）；交流电流：±（400×10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×读数+61×10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×量程）；电阻：±（28×10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×读数+1.8×10</w:t>
            </w:r>
            <w:r>
              <w:rPr>
                <w:rFonts w:hint="default" w:ascii="Times New Roman" w:hAnsi="Times New Roman" w:eastAsia="宋体"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×量程）</w:t>
            </w:r>
          </w:p>
        </w:tc>
      </w:tr>
      <w:tr w14:paraId="5F64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31E541A6">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249C6B9E">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温湿度试验设备自动检定系统</w:t>
            </w:r>
          </w:p>
        </w:tc>
        <w:tc>
          <w:tcPr>
            <w:tcW w:w="794" w:type="dxa"/>
            <w:vAlign w:val="center"/>
          </w:tcPr>
          <w:p w14:paraId="731A51C4">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5C9D92F1">
            <w:pPr>
              <w:jc w:val="left"/>
              <w:rPr>
                <w:rFonts w:hint="default" w:ascii="Times New Roman" w:hAnsi="Times New Roman" w:cs="Times New Roman"/>
                <w:sz w:val="21"/>
                <w:szCs w:val="21"/>
              </w:rPr>
            </w:pPr>
            <w:r>
              <w:rPr>
                <w:rFonts w:hint="default" w:ascii="Times New Roman" w:hAnsi="Times New Roman" w:cs="Times New Roman"/>
                <w:b/>
                <w:sz w:val="21"/>
                <w:szCs w:val="21"/>
                <w:lang w:eastAsia="zh-CN"/>
              </w:rPr>
              <w:t>一、</w:t>
            </w:r>
            <w:r>
              <w:rPr>
                <w:rFonts w:hint="default" w:ascii="Times New Roman" w:hAnsi="Times New Roman" w:cs="Times New Roman"/>
                <w:b/>
                <w:sz w:val="21"/>
                <w:szCs w:val="21"/>
              </w:rPr>
              <w:t>设备用途：</w:t>
            </w:r>
            <w:r>
              <w:rPr>
                <w:rFonts w:hint="default" w:ascii="Times New Roman" w:hAnsi="Times New Roman" w:cs="Times New Roman"/>
                <w:sz w:val="21"/>
                <w:szCs w:val="21"/>
              </w:rPr>
              <w:t>用于测量环境温度、湿度，对试验设备多点温湿度及电信号参数进行自动巡检、实时监测、数据存储，满足环境温湿度的计量检定校准工作。</w:t>
            </w:r>
          </w:p>
          <w:p w14:paraId="576F3399">
            <w:pPr>
              <w:jc w:val="left"/>
              <w:rPr>
                <w:rFonts w:hint="default" w:ascii="Times New Roman" w:hAnsi="Times New Roman" w:cs="Times New Roman"/>
                <w:sz w:val="21"/>
                <w:szCs w:val="21"/>
              </w:rPr>
            </w:pPr>
            <w:r>
              <w:rPr>
                <w:rFonts w:hint="default" w:ascii="Times New Roman" w:hAnsi="Times New Roman" w:cs="Times New Roman"/>
                <w:b/>
                <w:sz w:val="21"/>
                <w:szCs w:val="21"/>
              </w:rPr>
              <w:t>二、主要功能：</w:t>
            </w:r>
            <w:r>
              <w:rPr>
                <w:rFonts w:hint="default" w:ascii="Times New Roman" w:hAnsi="Times New Roman" w:cs="Times New Roman"/>
                <w:sz w:val="21"/>
                <w:szCs w:val="21"/>
              </w:rPr>
              <w:t>满足JJF1101-2019《环境试验设备温湿度参数校准规范》中规定的计量性能要求，集成温度、湿度、电阻、电压信号采集功能，配备多通道独立采样通道。</w:t>
            </w:r>
          </w:p>
          <w:p w14:paraId="75FB63A3">
            <w:pPr>
              <w:jc w:val="left"/>
              <w:rPr>
                <w:rFonts w:hint="default" w:ascii="Times New Roman" w:hAnsi="Times New Roman" w:cs="Times New Roman"/>
                <w:b/>
                <w:sz w:val="21"/>
                <w:szCs w:val="21"/>
              </w:rPr>
            </w:pPr>
            <w:r>
              <w:rPr>
                <w:rFonts w:hint="default" w:ascii="Times New Roman" w:hAnsi="Times New Roman" w:cs="Times New Roman"/>
                <w:b/>
                <w:sz w:val="21"/>
                <w:szCs w:val="21"/>
              </w:rPr>
              <w:t>三、性能参数：</w:t>
            </w:r>
          </w:p>
          <w:p w14:paraId="4A2976B4">
            <w:pPr>
              <w:jc w:val="left"/>
              <w:rPr>
                <w:rFonts w:hint="default" w:ascii="Times New Roman" w:hAnsi="Times New Roman" w:cs="Times New Roman"/>
                <w:sz w:val="21"/>
                <w:szCs w:val="21"/>
              </w:rPr>
            </w:pPr>
            <w:r>
              <w:rPr>
                <w:rFonts w:hint="default" w:ascii="Times New Roman" w:hAnsi="Times New Roman" w:cs="Times New Roman"/>
                <w:sz w:val="21"/>
                <w:szCs w:val="21"/>
              </w:rPr>
              <w:t>具备24位采样通道，支持电压、电阻、温度、湿度等数据格式显示、存储和输出。支持四线制Pt100、K、J、E、N、R、S、B、T型热电偶。</w:t>
            </w:r>
          </w:p>
          <w:p w14:paraId="1A573949">
            <w:pPr>
              <w:jc w:val="left"/>
              <w:rPr>
                <w:rFonts w:hint="default" w:ascii="Times New Roman" w:hAnsi="Times New Roman" w:cs="Times New Roman"/>
                <w:sz w:val="21"/>
                <w:szCs w:val="21"/>
              </w:rPr>
            </w:pPr>
            <w:r>
              <w:rPr>
                <w:rFonts w:hint="default" w:ascii="Times New Roman" w:hAnsi="Times New Roman" w:cs="Times New Roman"/>
                <w:sz w:val="21"/>
                <w:szCs w:val="21"/>
              </w:rPr>
              <w:t>温度测量范围：（-80～1300）℃</w:t>
            </w:r>
          </w:p>
          <w:p w14:paraId="19AAE673">
            <w:pPr>
              <w:jc w:val="left"/>
              <w:rPr>
                <w:rFonts w:hint="default" w:ascii="Times New Roman" w:hAnsi="Times New Roman" w:cs="Times New Roman"/>
                <w:sz w:val="21"/>
                <w:szCs w:val="21"/>
              </w:rPr>
            </w:pPr>
            <w:r>
              <w:rPr>
                <w:rFonts w:hint="default" w:ascii="Times New Roman" w:hAnsi="Times New Roman" w:cs="Times New Roman"/>
                <w:sz w:val="21"/>
                <w:szCs w:val="21"/>
              </w:rPr>
              <w:t>湿度测量范围：（1～100）%RH</w:t>
            </w:r>
          </w:p>
          <w:p w14:paraId="77D9B161">
            <w:pPr>
              <w:jc w:val="left"/>
              <w:rPr>
                <w:rFonts w:hint="default" w:ascii="Times New Roman" w:hAnsi="Times New Roman" w:cs="Times New Roman"/>
                <w:sz w:val="21"/>
                <w:szCs w:val="21"/>
              </w:rPr>
            </w:pPr>
            <w:r>
              <w:rPr>
                <w:rFonts w:hint="default" w:ascii="Times New Roman" w:hAnsi="Times New Roman" w:cs="Times New Roman"/>
                <w:sz w:val="21"/>
                <w:szCs w:val="21"/>
              </w:rPr>
              <w:t>温度分辨率：≤0.01℃</w:t>
            </w:r>
          </w:p>
          <w:p w14:paraId="76574953">
            <w:pPr>
              <w:jc w:val="left"/>
              <w:rPr>
                <w:rFonts w:hint="default" w:ascii="Times New Roman" w:hAnsi="Times New Roman" w:cs="Times New Roman"/>
                <w:sz w:val="21"/>
                <w:szCs w:val="21"/>
              </w:rPr>
            </w:pPr>
            <w:r>
              <w:rPr>
                <w:rFonts w:hint="default" w:ascii="Times New Roman" w:hAnsi="Times New Roman" w:cs="Times New Roman"/>
                <w:sz w:val="21"/>
                <w:szCs w:val="21"/>
              </w:rPr>
              <w:t>湿度分辨率：≤0.1%RH</w:t>
            </w:r>
          </w:p>
          <w:p w14:paraId="4FD3C0D9">
            <w:pPr>
              <w:pStyle w:val="2"/>
              <w:jc w:val="left"/>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温度测量最大允许误差：±（0.15℃+0.002|t|）</w:t>
            </w:r>
          </w:p>
          <w:p w14:paraId="65868A2A">
            <w:pPr>
              <w:jc w:val="left"/>
              <w:rPr>
                <w:rFonts w:hint="default" w:ascii="Times New Roman" w:hAnsi="Times New Roman" w:cs="Times New Roman"/>
                <w:sz w:val="21"/>
                <w:szCs w:val="21"/>
              </w:rPr>
            </w:pPr>
            <w:r>
              <w:rPr>
                <w:rFonts w:hint="default" w:ascii="Times New Roman" w:hAnsi="Times New Roman" w:cs="Times New Roman"/>
                <w:sz w:val="21"/>
                <w:szCs w:val="21"/>
              </w:rPr>
              <w:t>湿度测量最大允许误差：±2.0%RH</w:t>
            </w:r>
          </w:p>
          <w:p w14:paraId="0DCAEC55">
            <w:pPr>
              <w:jc w:val="left"/>
              <w:rPr>
                <w:rFonts w:hint="default" w:ascii="Times New Roman" w:hAnsi="Times New Roman" w:cs="Times New Roman"/>
                <w:sz w:val="21"/>
                <w:szCs w:val="21"/>
              </w:rPr>
            </w:pPr>
            <w:r>
              <w:rPr>
                <w:rFonts w:hint="default" w:ascii="Times New Roman" w:hAnsi="Times New Roman" w:cs="Times New Roman"/>
                <w:sz w:val="21"/>
                <w:szCs w:val="21"/>
              </w:rPr>
              <w:t>完整计算温度偏差、波动度、均匀度；湿度偏差、波动度、均匀度</w:t>
            </w:r>
          </w:p>
          <w:p w14:paraId="3114544A">
            <w:pPr>
              <w:jc w:val="left"/>
              <w:rPr>
                <w:rFonts w:hint="default" w:ascii="Times New Roman" w:hAnsi="Times New Roman" w:cs="Times New Roman"/>
                <w:sz w:val="24"/>
                <w:szCs w:val="24"/>
              </w:rPr>
            </w:pPr>
            <w:r>
              <w:rPr>
                <w:rFonts w:hint="default" w:ascii="Times New Roman" w:hAnsi="Times New Roman" w:cs="Times New Roman"/>
                <w:sz w:val="21"/>
                <w:szCs w:val="21"/>
              </w:rPr>
              <w:t>连续长时间巡检记录存储，可导出</w:t>
            </w:r>
            <w:r>
              <w:rPr>
                <w:rFonts w:hint="default" w:ascii="Times New Roman" w:hAnsi="Times New Roman" w:cs="Times New Roman"/>
                <w:sz w:val="21"/>
                <w:szCs w:val="21"/>
                <w:lang w:eastAsia="zh-CN"/>
              </w:rPr>
              <w:t>符合</w:t>
            </w:r>
            <w:r>
              <w:rPr>
                <w:rFonts w:hint="default" w:ascii="Times New Roman" w:hAnsi="Times New Roman" w:cs="Times New Roman"/>
                <w:sz w:val="21"/>
                <w:szCs w:val="21"/>
              </w:rPr>
              <w:t>JJF1101格式的校准记录。</w:t>
            </w:r>
          </w:p>
        </w:tc>
      </w:tr>
      <w:tr w14:paraId="3B12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0D49C0E5">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45BB8244">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现场全自动压力校验仪</w:t>
            </w:r>
          </w:p>
        </w:tc>
        <w:tc>
          <w:tcPr>
            <w:tcW w:w="794" w:type="dxa"/>
            <w:vAlign w:val="center"/>
          </w:tcPr>
          <w:p w14:paraId="349C1E55">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515EF22C">
            <w:pPr>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一、设备用途：</w:t>
            </w:r>
            <w:r>
              <w:rPr>
                <w:rFonts w:hint="default" w:ascii="Times New Roman" w:hAnsi="Times New Roman" w:eastAsia="宋体" w:cs="Times New Roman"/>
                <w:sz w:val="21"/>
                <w:szCs w:val="21"/>
              </w:rPr>
              <w:t>用于一般压力表、精密压力表、压力变送器、压力控制器、数字压力计的</w:t>
            </w:r>
            <w:r>
              <w:rPr>
                <w:rFonts w:hint="default" w:ascii="Times New Roman" w:hAnsi="Times New Roman" w:eastAsia="宋体" w:cs="Times New Roman"/>
                <w:b/>
                <w:bCs/>
                <w:sz w:val="21"/>
                <w:szCs w:val="21"/>
                <w:lang w:eastAsia="zh-CN"/>
              </w:rPr>
              <w:t>外出</w:t>
            </w:r>
            <w:r>
              <w:rPr>
                <w:rFonts w:hint="default" w:ascii="Times New Roman" w:hAnsi="Times New Roman" w:eastAsia="宋体" w:cs="Times New Roman"/>
                <w:sz w:val="21"/>
                <w:szCs w:val="21"/>
              </w:rPr>
              <w:t>计量检定工作</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b/>
                <w:bCs/>
                <w:sz w:val="21"/>
                <w:szCs w:val="21"/>
              </w:rPr>
              <w:t>设备应方便携带</w:t>
            </w:r>
            <w:r>
              <w:rPr>
                <w:rFonts w:hint="default" w:ascii="Times New Roman" w:hAnsi="Times New Roman" w:eastAsia="宋体" w:cs="Times New Roman"/>
                <w:sz w:val="21"/>
                <w:szCs w:val="21"/>
              </w:rPr>
              <w:t>。</w:t>
            </w:r>
          </w:p>
          <w:p w14:paraId="67615D47">
            <w:pPr>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二、主要功能：</w:t>
            </w:r>
            <w:r>
              <w:rPr>
                <w:rFonts w:hint="default" w:ascii="Times New Roman" w:hAnsi="Times New Roman" w:eastAsia="宋体" w:cs="Times New Roman"/>
                <w:sz w:val="21"/>
                <w:szCs w:val="21"/>
              </w:rPr>
              <w:t>满足国家计量检定规程JJG 882-2019《压力变送器》、JJG52-2013《弹性元件式一般压力表、压力真空表和真空表》、JJG875-2019《数字压力计》和JJG544-2011《压力控制器》中规定的计量性能要求，并能检定规程中的检定方法和检定项目进行相关功能参数的选择和设置。</w:t>
            </w:r>
          </w:p>
          <w:p w14:paraId="7A9EDF36">
            <w:pPr>
              <w:jc w:val="left"/>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三、性能参数：</w:t>
            </w:r>
          </w:p>
          <w:p w14:paraId="50E4E399">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造压范围：（-0.09～7）MPa；内置自动压力源。</w:t>
            </w:r>
          </w:p>
          <w:p w14:paraId="51566405">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控制稳定性（30s）：≤0.003%FS；</w:t>
            </w:r>
          </w:p>
          <w:p w14:paraId="24C96BAA">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具备mA、mV、V测量功能</w:t>
            </w:r>
          </w:p>
          <w:p w14:paraId="224A533B">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电流测量：（-30～30）mA；</w:t>
            </w:r>
          </w:p>
          <w:p w14:paraId="080F185B">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电压测量：（-30～30）V；</w:t>
            </w:r>
          </w:p>
          <w:p w14:paraId="380B8311">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电测准确度：±（0.01%RD+0.003%FS）</w:t>
            </w:r>
          </w:p>
          <w:p w14:paraId="0D5DA39A">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准确度等级：0.02级。</w:t>
            </w:r>
          </w:p>
          <w:p w14:paraId="6F5632B5">
            <w:pPr>
              <w:pStyle w:val="5"/>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在检定过程中要求全自动升降压、全自动控压、全自动读数、全自动计算、全自动生成原始记录，具备数据存储、导入导出功能。</w:t>
            </w:r>
          </w:p>
          <w:p w14:paraId="4631167E">
            <w:pPr>
              <w:pStyle w:val="5"/>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可同时进行数据采集，配备至少六工位气体连接台，被检表的装卸需实现插拔式一键操作。</w:t>
            </w:r>
          </w:p>
          <w:p w14:paraId="491B0CB2">
            <w:pPr>
              <w:pStyle w:val="5"/>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控制稳定性：≤ 0.003%FS</w:t>
            </w:r>
          </w:p>
          <w:p w14:paraId="39E3AFB6">
            <w:pPr>
              <w:pStyle w:val="5"/>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控制响应时间：≤10s</w:t>
            </w:r>
          </w:p>
          <w:p w14:paraId="530276A5">
            <w:pPr>
              <w:pStyle w:val="5"/>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目标压力稳定持续时间：＞5min</w:t>
            </w:r>
          </w:p>
          <w:p w14:paraId="04E36EA0">
            <w:pPr>
              <w:pStyle w:val="5"/>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工作介质：空气。</w:t>
            </w:r>
          </w:p>
          <w:p w14:paraId="10E05D79">
            <w:pPr>
              <w:pStyle w:val="5"/>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具备压力泄露测试功能。</w:t>
            </w:r>
          </w:p>
          <w:p w14:paraId="3CE787FC">
            <w:pPr>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在单次检定流程中，可同时采集多支仪表数据，生成符合国家规程的各种检定证书、检定记录、检定报表，并带有数据库管理功能。</w:t>
            </w:r>
          </w:p>
          <w:p w14:paraId="4DDBC5CF">
            <w:pPr>
              <w:pStyle w:val="5"/>
              <w:spacing w:line="560" w:lineRule="exact"/>
              <w:jc w:val="left"/>
              <w:rPr>
                <w:rFonts w:hint="default" w:ascii="Times New Roman" w:hAnsi="Times New Roman" w:cs="Times New Roman"/>
                <w:sz w:val="24"/>
                <w:szCs w:val="24"/>
              </w:rPr>
            </w:pPr>
            <w:r>
              <w:rPr>
                <w:rFonts w:hint="default" w:ascii="Times New Roman" w:hAnsi="Times New Roman" w:eastAsia="宋体" w:cs="Times New Roman"/>
                <w:b/>
                <w:bCs/>
                <w:sz w:val="21"/>
                <w:szCs w:val="21"/>
              </w:rPr>
              <w:t>设备应方便携带外出，具备电池供电及外部电源供电两种模式</w:t>
            </w:r>
            <w:r>
              <w:rPr>
                <w:rFonts w:hint="default" w:ascii="Times New Roman" w:hAnsi="Times New Roman" w:eastAsia="宋体" w:cs="Times New Roman"/>
                <w:sz w:val="21"/>
                <w:szCs w:val="21"/>
              </w:rPr>
              <w:t>。</w:t>
            </w:r>
          </w:p>
        </w:tc>
      </w:tr>
      <w:tr w14:paraId="664D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0CC2D29A">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77FEDC69">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生命体征模拟仪</w:t>
            </w:r>
          </w:p>
        </w:tc>
        <w:tc>
          <w:tcPr>
            <w:tcW w:w="794" w:type="dxa"/>
            <w:vAlign w:val="center"/>
          </w:tcPr>
          <w:p w14:paraId="7779B767">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40F726D0">
            <w:pPr>
              <w:jc w:val="left"/>
              <w:rPr>
                <w:rFonts w:hint="default" w:ascii="Times New Roman" w:hAnsi="Times New Roman" w:cs="Times New Roman"/>
                <w:sz w:val="21"/>
                <w:szCs w:val="21"/>
              </w:rPr>
            </w:pPr>
            <w:r>
              <w:rPr>
                <w:rFonts w:hint="default" w:ascii="Times New Roman" w:hAnsi="Times New Roman" w:cs="Times New Roman"/>
                <w:sz w:val="21"/>
                <w:szCs w:val="21"/>
              </w:rPr>
              <w:t>用于多参数监护仪的计量检定，能覆盖心电、无创血压和脉搏血氧饱和度三大类参数的检定。</w:t>
            </w:r>
          </w:p>
          <w:p w14:paraId="0781ACE8">
            <w:pPr>
              <w:jc w:val="left"/>
              <w:rPr>
                <w:rFonts w:hint="default" w:ascii="Times New Roman" w:hAnsi="Times New Roman" w:cs="Times New Roman"/>
                <w:b/>
                <w:sz w:val="21"/>
                <w:szCs w:val="21"/>
              </w:rPr>
            </w:pPr>
            <w:r>
              <w:rPr>
                <w:rFonts w:hint="default" w:ascii="Times New Roman" w:hAnsi="Times New Roman" w:cs="Times New Roman"/>
                <w:b/>
                <w:sz w:val="21"/>
                <w:szCs w:val="21"/>
              </w:rPr>
              <w:t>3.1心电功能参数</w:t>
            </w:r>
          </w:p>
          <w:p w14:paraId="335880A6">
            <w:pPr>
              <w:jc w:val="left"/>
              <w:rPr>
                <w:rFonts w:hint="default" w:ascii="Times New Roman" w:hAnsi="Times New Roman" w:cs="Times New Roman"/>
                <w:sz w:val="21"/>
                <w:szCs w:val="21"/>
              </w:rPr>
            </w:pPr>
            <w:r>
              <w:rPr>
                <w:rFonts w:hint="default" w:ascii="Times New Roman" w:hAnsi="Times New Roman" w:cs="Times New Roman"/>
                <w:sz w:val="21"/>
                <w:szCs w:val="21"/>
              </w:rPr>
              <w:t>3.1.1方波信号发生器：频率：范围（0.2～2.5）Hz，最大允许误差±1%；电压（峰峰值）：范围（0.5～2.0）mV，最大允许误差±2%。</w:t>
            </w:r>
          </w:p>
          <w:p w14:paraId="3C2408A9">
            <w:pPr>
              <w:jc w:val="left"/>
              <w:rPr>
                <w:rFonts w:hint="default" w:ascii="Times New Roman" w:hAnsi="Times New Roman" w:cs="Times New Roman"/>
                <w:sz w:val="21"/>
                <w:szCs w:val="21"/>
              </w:rPr>
            </w:pPr>
            <w:r>
              <w:rPr>
                <w:rFonts w:hint="default" w:ascii="Times New Roman" w:hAnsi="Times New Roman" w:cs="Times New Roman"/>
                <w:sz w:val="21"/>
                <w:szCs w:val="21"/>
              </w:rPr>
              <w:t>3.1.2正弦波信号发生器：频率：范围（0.1～100）Hz，最大允许误差±1%；电压（峰峰值）：范围（0.5～2.0）mV，最大允许误差±2%。</w:t>
            </w:r>
          </w:p>
          <w:p w14:paraId="32B38CDA">
            <w:pPr>
              <w:jc w:val="left"/>
              <w:rPr>
                <w:rFonts w:hint="default" w:ascii="Times New Roman" w:hAnsi="Times New Roman" w:cs="Times New Roman"/>
                <w:sz w:val="21"/>
                <w:szCs w:val="21"/>
              </w:rPr>
            </w:pPr>
            <w:r>
              <w:rPr>
                <w:rFonts w:hint="default" w:ascii="Times New Roman" w:hAnsi="Times New Roman" w:cs="Times New Roman"/>
                <w:sz w:val="21"/>
                <w:szCs w:val="21"/>
              </w:rPr>
              <w:t>3.1.3模拟窦性心律信号发生器：心率：范围（30～300）次/min，最大允许误差±（示值的1%+1）次/min；电压（峰峰值）：一般包括0.5 mV、1.0 mV、1.5 mV和2.0 mV。</w:t>
            </w:r>
          </w:p>
          <w:p w14:paraId="32861C8B">
            <w:pPr>
              <w:jc w:val="left"/>
              <w:rPr>
                <w:rFonts w:hint="default" w:ascii="Times New Roman" w:hAnsi="Times New Roman" w:cs="Times New Roman"/>
                <w:color w:val="FF0000"/>
                <w:sz w:val="21"/>
                <w:szCs w:val="21"/>
              </w:rPr>
            </w:pPr>
            <w:r>
              <w:rPr>
                <w:rFonts w:hint="default" w:ascii="Times New Roman" w:hAnsi="Times New Roman" w:cs="Times New Roman"/>
                <w:sz w:val="21"/>
                <w:szCs w:val="21"/>
              </w:rPr>
              <w:t>3.1.4具有自定义参考波形信号功能,可根据用户需求自行设置心电信号、方波信号,正弦波信号和心率等参数。</w:t>
            </w:r>
          </w:p>
          <w:p w14:paraId="40702B0B">
            <w:pPr>
              <w:jc w:val="left"/>
              <w:rPr>
                <w:rFonts w:hint="default" w:ascii="Times New Roman" w:hAnsi="Times New Roman" w:cs="Times New Roman"/>
                <w:b/>
                <w:sz w:val="21"/>
                <w:szCs w:val="21"/>
              </w:rPr>
            </w:pPr>
            <w:r>
              <w:rPr>
                <w:rFonts w:hint="default" w:ascii="Times New Roman" w:hAnsi="Times New Roman" w:cs="Times New Roman"/>
                <w:b/>
                <w:sz w:val="21"/>
                <w:szCs w:val="21"/>
              </w:rPr>
              <w:t>3.2无创血压功能参数</w:t>
            </w:r>
          </w:p>
          <w:p w14:paraId="0420A5B7">
            <w:pPr>
              <w:jc w:val="left"/>
              <w:rPr>
                <w:rFonts w:hint="default" w:ascii="Times New Roman" w:hAnsi="Times New Roman" w:cs="Times New Roman"/>
                <w:sz w:val="21"/>
                <w:szCs w:val="21"/>
              </w:rPr>
            </w:pPr>
            <w:r>
              <w:rPr>
                <w:rFonts w:hint="default" w:ascii="Times New Roman" w:hAnsi="Times New Roman" w:cs="Times New Roman"/>
                <w:sz w:val="21"/>
                <w:szCs w:val="21"/>
              </w:rPr>
              <w:t>3.2.1压力范围（0～40）kPa或（0～300）mmHg；压力示值最大允许误差±0.1 kPa（±0.8 mmHg）。</w:t>
            </w:r>
          </w:p>
          <w:p w14:paraId="70F712F5">
            <w:pPr>
              <w:jc w:val="left"/>
              <w:rPr>
                <w:rFonts w:hint="default" w:ascii="Times New Roman" w:hAnsi="Times New Roman" w:cs="Times New Roman"/>
                <w:sz w:val="21"/>
                <w:szCs w:val="21"/>
              </w:rPr>
            </w:pPr>
            <w:r>
              <w:rPr>
                <w:rFonts w:hint="default" w:ascii="Times New Roman" w:hAnsi="Times New Roman" w:cs="Times New Roman"/>
                <w:sz w:val="21"/>
                <w:szCs w:val="21"/>
              </w:rPr>
              <w:t>3.2.2模拟血压范围：成人模式：收缩压（50～255）mmHg或（6.7～34.0）kPa， 舒张压（30～195）mmHg或（4.0～26.0）kPa；新生儿模式：收缩压（30～120）mmHg或（4.0～16.0）kPa，舒张压（10～100）mmHg或（1.3～13.3）kPa。</w:t>
            </w:r>
          </w:p>
          <w:p w14:paraId="7F557844">
            <w:pPr>
              <w:jc w:val="left"/>
              <w:rPr>
                <w:rFonts w:hint="default" w:ascii="Times New Roman" w:hAnsi="Times New Roman" w:cs="Times New Roman"/>
                <w:sz w:val="21"/>
                <w:szCs w:val="21"/>
              </w:rPr>
            </w:pPr>
            <w:r>
              <w:rPr>
                <w:rFonts w:hint="default" w:ascii="Times New Roman" w:hAnsi="Times New Roman" w:cs="Times New Roman"/>
                <w:sz w:val="21"/>
                <w:szCs w:val="21"/>
              </w:rPr>
              <w:t>3.2.3血压示值重复性：≤0.13 kPa（1 mmHg）.</w:t>
            </w:r>
          </w:p>
          <w:p w14:paraId="03D6DAD2">
            <w:pPr>
              <w:jc w:val="left"/>
              <w:rPr>
                <w:rFonts w:hint="default" w:ascii="Times New Roman" w:hAnsi="Times New Roman" w:cs="Times New Roman"/>
                <w:sz w:val="21"/>
                <w:szCs w:val="21"/>
              </w:rPr>
            </w:pPr>
            <w:r>
              <w:rPr>
                <w:rFonts w:hint="default" w:ascii="Times New Roman" w:hAnsi="Times New Roman" w:cs="Times New Roman"/>
                <w:sz w:val="21"/>
                <w:szCs w:val="21"/>
              </w:rPr>
              <w:t>3.2.4脉率误差：（30～200）次/min范围内，最大允许误差±（1%读数+1）次/min。</w:t>
            </w:r>
          </w:p>
          <w:p w14:paraId="206A9724">
            <w:pPr>
              <w:jc w:val="left"/>
              <w:rPr>
                <w:rFonts w:hint="default" w:ascii="Times New Roman" w:hAnsi="Times New Roman" w:cs="Times New Roman"/>
                <w:sz w:val="21"/>
                <w:szCs w:val="21"/>
              </w:rPr>
            </w:pPr>
            <w:r>
              <w:rPr>
                <w:rFonts w:hint="default" w:ascii="Times New Roman" w:hAnsi="Times New Roman" w:cs="Times New Roman"/>
                <w:sz w:val="21"/>
                <w:szCs w:val="21"/>
              </w:rPr>
              <w:t>3.2.5气密性：不大于0.3 kPa/min（2 mmHg/min）。</w:t>
            </w:r>
          </w:p>
          <w:p w14:paraId="1BA6F64C">
            <w:pPr>
              <w:jc w:val="left"/>
              <w:rPr>
                <w:rFonts w:hint="default" w:ascii="Times New Roman" w:hAnsi="Times New Roman" w:cs="Times New Roman"/>
                <w:sz w:val="21"/>
                <w:szCs w:val="21"/>
              </w:rPr>
            </w:pPr>
            <w:r>
              <w:rPr>
                <w:rFonts w:hint="default" w:ascii="Times New Roman" w:hAnsi="Times New Roman" w:cs="Times New Roman"/>
                <w:sz w:val="21"/>
                <w:szCs w:val="21"/>
              </w:rPr>
              <w:t>3.2.6配备圆柱体1个，直径为（70～102）mm；配备医用橡胶管及管路接头若干；具有自定义模拟血压功能,可根据用户需求自行设置收缩压,舒张压和脉率等参数。</w:t>
            </w:r>
          </w:p>
          <w:p w14:paraId="77879CB6">
            <w:pPr>
              <w:jc w:val="left"/>
              <w:rPr>
                <w:rFonts w:hint="default" w:ascii="Times New Roman" w:hAnsi="Times New Roman" w:cs="Times New Roman"/>
                <w:b/>
                <w:sz w:val="21"/>
                <w:szCs w:val="21"/>
              </w:rPr>
            </w:pPr>
            <w:r>
              <w:rPr>
                <w:rFonts w:hint="default" w:ascii="Times New Roman" w:hAnsi="Times New Roman" w:cs="Times New Roman"/>
                <w:b/>
                <w:sz w:val="21"/>
                <w:szCs w:val="21"/>
              </w:rPr>
              <w:t>3.3脉搏血氧饱和度功能参数</w:t>
            </w:r>
          </w:p>
          <w:p w14:paraId="3347C51F">
            <w:pPr>
              <w:jc w:val="left"/>
              <w:rPr>
                <w:rFonts w:hint="default" w:ascii="Times New Roman" w:hAnsi="Times New Roman" w:cs="Times New Roman"/>
                <w:sz w:val="21"/>
                <w:szCs w:val="21"/>
              </w:rPr>
            </w:pPr>
            <w:r>
              <w:rPr>
                <w:rFonts w:hint="default" w:ascii="Times New Roman" w:hAnsi="Times New Roman" w:cs="Times New Roman"/>
                <w:sz w:val="21"/>
                <w:szCs w:val="21"/>
              </w:rPr>
              <w:t>3.3.1脉搏血氧饱和度：范围 35%～100%，重复性:≤1%；最大允许误差±3%（35%～74%范围内）和±2%（75%～100%范围内）。</w:t>
            </w:r>
          </w:p>
          <w:p w14:paraId="5002A8FC">
            <w:pPr>
              <w:jc w:val="left"/>
              <w:rPr>
                <w:rFonts w:hint="default" w:ascii="Times New Roman" w:hAnsi="Times New Roman" w:cs="Times New Roman"/>
                <w:sz w:val="21"/>
                <w:szCs w:val="21"/>
              </w:rPr>
            </w:pPr>
            <w:r>
              <w:rPr>
                <w:rFonts w:hint="default" w:ascii="Times New Roman" w:hAnsi="Times New Roman" w:cs="Times New Roman"/>
                <w:sz w:val="21"/>
                <w:szCs w:val="21"/>
              </w:rPr>
              <w:t>3.3.2脉率： 范围（30～250）次/min，最大允许误差：±（示值的1%+1）次/min。</w:t>
            </w:r>
          </w:p>
          <w:p w14:paraId="2EC8A815">
            <w:pPr>
              <w:jc w:val="left"/>
              <w:rPr>
                <w:rFonts w:hint="default" w:ascii="Times New Roman" w:hAnsi="Times New Roman" w:cs="Times New Roman"/>
                <w:sz w:val="21"/>
                <w:szCs w:val="21"/>
              </w:rPr>
            </w:pPr>
            <w:r>
              <w:rPr>
                <w:rFonts w:hint="default" w:ascii="Times New Roman" w:hAnsi="Times New Roman" w:cs="Times New Roman"/>
                <w:sz w:val="21"/>
                <w:szCs w:val="21"/>
              </w:rPr>
              <w:t>3.3.3配备血氧探头模拟手指一个，具有若干种最常用的R值曲线如BCI、 Nellcor、Masimo等等；具有接收红光和红外光强指示功能；具有自定义脉搏血氧饱和度和脉率功能，可根据用户需求自行设置脉搏血氧饱和度和脉率等参数。</w:t>
            </w:r>
          </w:p>
          <w:p w14:paraId="39516451">
            <w:pPr>
              <w:jc w:val="left"/>
              <w:rPr>
                <w:rFonts w:hint="default" w:ascii="Times New Roman" w:hAnsi="Times New Roman" w:cs="Times New Roman"/>
                <w:sz w:val="24"/>
                <w:szCs w:val="24"/>
              </w:rPr>
            </w:pPr>
            <w:r>
              <w:rPr>
                <w:rFonts w:hint="default" w:ascii="Times New Roman" w:hAnsi="Times New Roman" w:cs="Times New Roman"/>
                <w:b/>
                <w:sz w:val="21"/>
                <w:szCs w:val="21"/>
              </w:rPr>
              <w:t>3.4其他功能：</w:t>
            </w:r>
            <w:r>
              <w:rPr>
                <w:rFonts w:hint="default" w:ascii="Times New Roman" w:hAnsi="Times New Roman" w:cs="Times New Roman"/>
                <w:sz w:val="21"/>
                <w:szCs w:val="21"/>
              </w:rPr>
              <w:t>可根据规程的检定方法和检定项目顺序编制自动检定程序及分项检定程序，能直接显示要检定的各种项目及被检设备的预定参数，可手动快速切换检定项目。</w:t>
            </w:r>
          </w:p>
        </w:tc>
      </w:tr>
      <w:tr w14:paraId="7018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4327D89F">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192CC7FD">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电子天平</w:t>
            </w:r>
          </w:p>
        </w:tc>
        <w:tc>
          <w:tcPr>
            <w:tcW w:w="794" w:type="dxa"/>
            <w:vAlign w:val="center"/>
          </w:tcPr>
          <w:p w14:paraId="5405FD21">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60A2F809">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1.技术参数</w:t>
            </w:r>
          </w:p>
          <w:p w14:paraId="697E7C50">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（1）测量范围：最大称量220g</w:t>
            </w:r>
          </w:p>
          <w:p w14:paraId="0A124904">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（2）实际分度值 d：0.1mg（0.0001g）</w:t>
            </w:r>
          </w:p>
          <w:p w14:paraId="6582BEF7">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（3）检定分度值 e：1mg</w:t>
            </w:r>
          </w:p>
          <w:p w14:paraId="753510BF">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（4）准确度等级：Ⅰ级（特种准确度级）</w:t>
            </w:r>
          </w:p>
          <w:p w14:paraId="276FE961">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（5）重复性、示值误差、稳定性满足JJG 1036-2022 电子天平检定规程相关要求，并附省级法定机构检定证书验证</w:t>
            </w:r>
          </w:p>
          <w:p w14:paraId="6BC6464D">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eastAsia="zh-CN"/>
              </w:rPr>
              <w:t>含</w:t>
            </w:r>
            <w:r>
              <w:rPr>
                <w:rFonts w:hint="default" w:ascii="Times New Roman" w:hAnsi="Times New Roman" w:eastAsia="宋体" w:cs="Times New Roman"/>
                <w:sz w:val="21"/>
                <w:szCs w:val="21"/>
              </w:rPr>
              <w:t>去皮、清零</w:t>
            </w:r>
            <w:r>
              <w:rPr>
                <w:rFonts w:hint="default" w:ascii="Times New Roman" w:hAnsi="Times New Roman" w:eastAsia="宋体" w:cs="Times New Roman"/>
                <w:sz w:val="21"/>
                <w:szCs w:val="21"/>
                <w:lang w:eastAsia="zh-CN"/>
              </w:rPr>
              <w:t>功能，</w:t>
            </w:r>
            <w:r>
              <w:rPr>
                <w:rFonts w:hint="default" w:ascii="Times New Roman" w:hAnsi="Times New Roman" w:eastAsia="宋体" w:cs="Times New Roman"/>
                <w:sz w:val="21"/>
                <w:szCs w:val="21"/>
              </w:rPr>
              <w:t>中文液晶显示</w:t>
            </w:r>
          </w:p>
          <w:p w14:paraId="162D8784">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2.配置要求</w:t>
            </w:r>
          </w:p>
          <w:p w14:paraId="06F1931A">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（1）标配三开门玻璃防风罩，可拆卸、易清洁，防气流干扰</w:t>
            </w:r>
          </w:p>
          <w:p w14:paraId="382D2579">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（2）校准：支持外部校准和内校（内置砝码自动校准，记录可追溯）</w:t>
            </w:r>
          </w:p>
          <w:p w14:paraId="3CBDD483">
            <w:pPr>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eastAsia="zh-CN"/>
              </w:rPr>
              <w:t>具备零点跟踪功能，且零点跟踪功能可手动关闭、开启。</w:t>
            </w:r>
          </w:p>
          <w:p w14:paraId="76251D83">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（4）采用高精度传感器，抗冲击、抗过载</w:t>
            </w:r>
          </w:p>
          <w:p w14:paraId="2FE4EDC9">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（5）具备过载保护、静电防护、温漂自动补偿。</w:t>
            </w:r>
          </w:p>
          <w:p w14:paraId="660125A5">
            <w:pPr>
              <w:jc w:val="left"/>
              <w:rPr>
                <w:rFonts w:hint="default" w:ascii="Times New Roman" w:hAnsi="Times New Roman" w:eastAsia="宋体" w:cs="Times New Roman"/>
                <w:sz w:val="24"/>
                <w:szCs w:val="24"/>
                <w:lang w:eastAsia="zh-CN"/>
              </w:rPr>
            </w:pPr>
            <w:r>
              <w:rPr>
                <w:rFonts w:hint="default" w:ascii="Times New Roman" w:hAnsi="Times New Roman" w:eastAsia="宋体" w:cs="Times New Roman"/>
                <w:sz w:val="21"/>
                <w:szCs w:val="21"/>
              </w:rPr>
              <w:t>（6）使用说明书</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出厂合格证</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三包证书</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份</w:t>
            </w:r>
            <w:r>
              <w:rPr>
                <w:rFonts w:hint="default" w:ascii="Times New Roman" w:hAnsi="Times New Roman" w:eastAsia="宋体" w:cs="Times New Roman"/>
                <w:sz w:val="21"/>
                <w:szCs w:val="21"/>
                <w:lang w:eastAsia="zh-CN"/>
              </w:rPr>
              <w:t>。</w:t>
            </w:r>
          </w:p>
        </w:tc>
      </w:tr>
      <w:tr w14:paraId="34DE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24FE7FD6">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39A37651">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验光仪顶焦度标准器、客观式标准器</w:t>
            </w:r>
          </w:p>
        </w:tc>
        <w:tc>
          <w:tcPr>
            <w:tcW w:w="794" w:type="dxa"/>
            <w:vAlign w:val="center"/>
          </w:tcPr>
          <w:p w14:paraId="50F233E6">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09DDACC4">
            <w:pPr>
              <w:adjustRightInd w:val="0"/>
              <w:snapToGrid w:val="0"/>
              <w:spacing w:line="240" w:lineRule="auto"/>
              <w:jc w:val="left"/>
              <w:rPr>
                <w:rFonts w:hint="default" w:ascii="Times New Roman" w:hAnsi="Times New Roman" w:eastAsia="仿宋" w:cs="Times New Roman"/>
                <w:b/>
                <w:bCs w:val="0"/>
                <w:color w:val="000000"/>
                <w:kern w:val="0"/>
                <w:sz w:val="21"/>
                <w:szCs w:val="21"/>
                <w:highlight w:val="none"/>
                <w:shd w:val="clear" w:color="auto" w:fill="auto"/>
                <w:lang w:val="en-US" w:eastAsia="zh-CN"/>
              </w:rPr>
            </w:pPr>
            <w:r>
              <w:rPr>
                <w:rFonts w:hint="default" w:ascii="Times New Roman" w:hAnsi="Times New Roman" w:cs="Times New Roman"/>
                <w:sz w:val="21"/>
                <w:szCs w:val="21"/>
              </w:rPr>
              <w:t>用于检定或校准客观式验光仪。</w:t>
            </w:r>
          </w:p>
          <w:p w14:paraId="5475548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b/>
                <w:sz w:val="21"/>
                <w:szCs w:val="21"/>
              </w:rPr>
            </w:pPr>
            <w:r>
              <w:rPr>
                <w:rFonts w:hint="default" w:ascii="Times New Roman" w:hAnsi="Times New Roman" w:cs="Times New Roman"/>
                <w:b/>
                <w:sz w:val="21"/>
                <w:szCs w:val="21"/>
              </w:rPr>
              <w:t>性能与技术参数要求：</w:t>
            </w:r>
          </w:p>
          <w:p w14:paraId="7F446C1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lang w:val="en-US" w:eastAsia="zh-CN"/>
              </w:rPr>
              <w:t>2.1</w:t>
            </w:r>
            <w:r>
              <w:rPr>
                <w:rFonts w:hint="default" w:ascii="Times New Roman" w:hAnsi="Times New Roman" w:eastAsia="宋体" w:cs="Times New Roman"/>
                <w:color w:val="000000"/>
                <w:sz w:val="21"/>
                <w:szCs w:val="21"/>
                <w:highlight w:val="none"/>
                <w:shd w:val="clear" w:color="auto" w:fill="auto"/>
              </w:rPr>
              <w:t>组成：客观式模拟眼、柱镜标准器和瞳距标准器三部分组成。</w:t>
            </w:r>
          </w:p>
          <w:p w14:paraId="30A6E0D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00"/>
                <w:sz w:val="21"/>
                <w:szCs w:val="21"/>
                <w:highlight w:val="none"/>
                <w:shd w:val="clear" w:color="auto" w:fill="auto"/>
              </w:rPr>
            </w:pPr>
            <w:r>
              <w:rPr>
                <w:rFonts w:hint="default" w:ascii="Times New Roman" w:hAnsi="Times New Roman" w:eastAsia="宋体" w:cs="Times New Roman"/>
                <w:color w:val="000000"/>
                <w:sz w:val="21"/>
                <w:szCs w:val="21"/>
                <w:highlight w:val="none"/>
                <w:shd w:val="clear" w:color="auto" w:fill="auto"/>
              </w:rPr>
              <w:t>其中：</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（1）客观式模拟眼：由0，±2.5m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，±5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，±10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，±15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，±20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一套共11</w:t>
            </w:r>
            <w:r>
              <w:rPr>
                <w:rFonts w:hint="default" w:ascii="Times New Roman" w:hAnsi="Times New Roman" w:eastAsia="宋体" w:cs="Times New Roman"/>
                <w:color w:val="000000"/>
                <w:sz w:val="21"/>
                <w:szCs w:val="21"/>
                <w:highlight w:val="none"/>
                <w:shd w:val="clear" w:color="auto" w:fill="auto"/>
                <w:lang w:val="en-US" w:eastAsia="zh-CN"/>
              </w:rPr>
              <w:t>个</w:t>
            </w:r>
            <w:r>
              <w:rPr>
                <w:rFonts w:hint="default" w:ascii="Times New Roman" w:hAnsi="Times New Roman" w:eastAsia="宋体" w:cs="Times New Roman"/>
                <w:color w:val="000000"/>
                <w:sz w:val="21"/>
                <w:szCs w:val="21"/>
                <w:highlight w:val="none"/>
                <w:shd w:val="clear" w:color="auto" w:fill="auto"/>
              </w:rPr>
              <w:t>客观式模拟眼和一个客观式模拟眼支架组成，只用于检定客观式验光机的球镜度。</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（2）柱镜标准器：由柱镜模拟眼和轴位控制器两部分组成。柱镜度标称值为-3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的两个柱镜模拟眼，安装在提供0°和90°两个固定角度的轴位控制器上，用于检定客观式验光机的柱镜度和轴位。</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（3）瞳距标准器：由三个标称值为55mm，65mm和75mm的标准套筒组成，标准套筒内可安装0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客观模拟眼，用于检定客观式验光机的瞳距示值误差。</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lang w:val="en-US" w:eastAsia="zh-CN"/>
              </w:rPr>
              <w:t>2.2</w:t>
            </w:r>
            <w:r>
              <w:rPr>
                <w:rFonts w:hint="default" w:ascii="Times New Roman" w:hAnsi="Times New Roman" w:eastAsia="宋体" w:cs="Times New Roman"/>
                <w:color w:val="000000"/>
                <w:sz w:val="21"/>
                <w:szCs w:val="21"/>
                <w:highlight w:val="none"/>
                <w:shd w:val="clear" w:color="auto" w:fill="auto"/>
              </w:rPr>
              <w:t>计量性能要求：</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（1）</w:t>
            </w:r>
            <w:r>
              <w:rPr>
                <w:rFonts w:hint="default" w:ascii="Times New Roman" w:hAnsi="Times New Roman" w:eastAsia="宋体" w:cs="Times New Roman"/>
                <w:b w:val="0"/>
                <w:bCs/>
                <w:color w:val="000000"/>
                <w:sz w:val="21"/>
                <w:szCs w:val="21"/>
                <w:highlight w:val="none"/>
                <w:shd w:val="clear" w:color="auto" w:fill="auto"/>
              </w:rPr>
              <w:t>球镜度的扩展不确定度为：（0.07～0.10） m</w:t>
            </w:r>
            <w:r>
              <w:rPr>
                <w:rFonts w:hint="default" w:ascii="Times New Roman" w:hAnsi="Times New Roman" w:eastAsia="宋体" w:cs="Times New Roman"/>
                <w:b w:val="0"/>
                <w:bCs/>
                <w:color w:val="000000"/>
                <w:sz w:val="21"/>
                <w:szCs w:val="21"/>
                <w:highlight w:val="none"/>
                <w:shd w:val="clear" w:color="auto" w:fill="auto"/>
                <w:vertAlign w:val="superscript"/>
              </w:rPr>
              <w:t>-1</w:t>
            </w:r>
            <w:r>
              <w:rPr>
                <w:rFonts w:hint="default" w:ascii="Times New Roman" w:hAnsi="Times New Roman" w:eastAsia="宋体" w:cs="Times New Roman"/>
                <w:b w:val="0"/>
                <w:bCs/>
                <w:color w:val="000000"/>
                <w:sz w:val="21"/>
                <w:szCs w:val="21"/>
                <w:highlight w:val="none"/>
                <w:shd w:val="clear" w:color="auto" w:fill="auto"/>
              </w:rPr>
              <w:t xml:space="preserve"> (k＝3)。</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（2）（0～±10）m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范围的客观式模拟眼的球镜度量值的年变化量不超过±0.06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；绝对值大于10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范围的客观式模拟眼的球镜度量值的年变化量不超过±0.10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（3）</w:t>
            </w:r>
            <w:r>
              <w:rPr>
                <w:rFonts w:hint="default" w:ascii="Times New Roman" w:hAnsi="Times New Roman" w:eastAsia="宋体" w:cs="Times New Roman"/>
                <w:b w:val="0"/>
                <w:bCs/>
                <w:color w:val="000000"/>
                <w:sz w:val="21"/>
                <w:szCs w:val="21"/>
                <w:highlight w:val="none"/>
                <w:shd w:val="clear" w:color="auto" w:fill="auto"/>
              </w:rPr>
              <w:t>柱镜度的扩展不确定度为：0.08 m</w:t>
            </w:r>
            <w:r>
              <w:rPr>
                <w:rFonts w:hint="default" w:ascii="Times New Roman" w:hAnsi="Times New Roman" w:eastAsia="宋体" w:cs="Times New Roman"/>
                <w:b w:val="0"/>
                <w:bCs/>
                <w:color w:val="000000"/>
                <w:sz w:val="21"/>
                <w:szCs w:val="21"/>
                <w:highlight w:val="none"/>
                <w:shd w:val="clear" w:color="auto" w:fill="auto"/>
                <w:vertAlign w:val="superscript"/>
              </w:rPr>
              <w:t>-1</w:t>
            </w:r>
            <w:r>
              <w:rPr>
                <w:rFonts w:hint="default" w:ascii="Times New Roman" w:hAnsi="Times New Roman" w:eastAsia="宋体" w:cs="Times New Roman"/>
                <w:b w:val="0"/>
                <w:bCs/>
                <w:color w:val="000000"/>
                <w:sz w:val="21"/>
                <w:szCs w:val="21"/>
                <w:highlight w:val="none"/>
                <w:shd w:val="clear" w:color="auto" w:fill="auto"/>
              </w:rPr>
              <w:t xml:space="preserve"> (k＝3)。</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（4）柱镜度量值的年变化量不超过±0.06 m</w:t>
            </w:r>
            <w:r>
              <w:rPr>
                <w:rFonts w:hint="default" w:ascii="Times New Roman" w:hAnsi="Times New Roman" w:eastAsia="宋体" w:cs="Times New Roman"/>
                <w:color w:val="000000"/>
                <w:sz w:val="21"/>
                <w:szCs w:val="21"/>
                <w:highlight w:val="none"/>
                <w:shd w:val="clear" w:color="auto" w:fill="auto"/>
                <w:vertAlign w:val="superscript"/>
              </w:rPr>
              <w:t>-1</w:t>
            </w:r>
            <w:r>
              <w:rPr>
                <w:rFonts w:hint="default" w:ascii="Times New Roman" w:hAnsi="Times New Roman" w:eastAsia="宋体" w:cs="Times New Roman"/>
                <w:color w:val="000000"/>
                <w:sz w:val="21"/>
                <w:szCs w:val="21"/>
                <w:highlight w:val="none"/>
                <w:shd w:val="clear" w:color="auto" w:fill="auto"/>
              </w:rPr>
              <w:t>。</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（5）轴位控制器0°和90°轴位方位允许误差为±1°。</w:t>
            </w:r>
            <w:r>
              <w:rPr>
                <w:rFonts w:hint="default" w:ascii="Times New Roman" w:hAnsi="Times New Roman" w:eastAsia="宋体" w:cs="Times New Roman"/>
                <w:color w:val="000000"/>
                <w:sz w:val="21"/>
                <w:szCs w:val="21"/>
                <w:highlight w:val="none"/>
                <w:shd w:val="clear" w:color="auto" w:fill="auto"/>
              </w:rPr>
              <w:br w:type="textWrapping"/>
            </w:r>
            <w:r>
              <w:rPr>
                <w:rFonts w:hint="default" w:ascii="Times New Roman" w:hAnsi="Times New Roman" w:eastAsia="宋体" w:cs="Times New Roman"/>
                <w:color w:val="000000"/>
                <w:sz w:val="21"/>
                <w:szCs w:val="21"/>
                <w:highlight w:val="none"/>
                <w:shd w:val="clear" w:color="auto" w:fill="auto"/>
              </w:rPr>
              <w:t>（6）55mm，65mm，75mm三个标准瞳距的允差为±0.5mm。</w:t>
            </w:r>
          </w:p>
          <w:p w14:paraId="5B88C5C0">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宋体" w:cs="Times New Roman"/>
                <w:color w:val="000000"/>
                <w:kern w:val="0"/>
                <w:sz w:val="21"/>
                <w:szCs w:val="21"/>
                <w:highlight w:val="none"/>
                <w:shd w:val="clear" w:color="auto" w:fill="auto"/>
                <w:lang w:val="en-US" w:eastAsia="zh-CN"/>
              </w:rPr>
            </w:pPr>
            <w:r>
              <w:rPr>
                <w:rFonts w:hint="default" w:ascii="Times New Roman" w:hAnsi="Times New Roman" w:eastAsia="宋体" w:cs="Times New Roman"/>
                <w:b/>
                <w:bCs/>
                <w:color w:val="000000"/>
                <w:kern w:val="0"/>
                <w:sz w:val="21"/>
                <w:szCs w:val="21"/>
                <w:highlight w:val="none"/>
                <w:shd w:val="clear" w:color="auto" w:fill="auto"/>
                <w:lang w:val="en-US" w:eastAsia="zh-CN"/>
              </w:rPr>
              <w:t>配置要求</w:t>
            </w:r>
          </w:p>
          <w:p w14:paraId="25FA1C9B">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宋体" w:cs="Times New Roman"/>
                <w:b w:val="0"/>
                <w:bCs w:val="0"/>
                <w:color w:val="auto"/>
                <w:kern w:val="0"/>
                <w:sz w:val="21"/>
                <w:szCs w:val="21"/>
                <w:highlight w:val="none"/>
                <w:shd w:val="clear" w:color="auto" w:fill="auto"/>
                <w:lang w:val="en-US" w:eastAsia="zh-CN"/>
              </w:rPr>
            </w:pPr>
            <w:r>
              <w:rPr>
                <w:rFonts w:hint="default" w:ascii="Times New Roman" w:hAnsi="Times New Roman" w:eastAsia="宋体" w:cs="Times New Roman"/>
                <w:b w:val="0"/>
                <w:bCs w:val="0"/>
                <w:color w:val="auto"/>
                <w:kern w:val="0"/>
                <w:sz w:val="21"/>
                <w:szCs w:val="21"/>
                <w:highlight w:val="none"/>
                <w:shd w:val="clear" w:color="auto" w:fill="auto"/>
                <w:lang w:val="en-US" w:eastAsia="zh-CN"/>
              </w:rPr>
              <w:t>3.1 技术资料一套</w:t>
            </w:r>
          </w:p>
          <w:p w14:paraId="5F02819E">
            <w:pPr>
              <w:spacing w:line="240" w:lineRule="auto"/>
              <w:jc w:val="left"/>
              <w:rPr>
                <w:rFonts w:hint="default" w:ascii="Times New Roman" w:hAnsi="Times New Roman" w:cs="Times New Roman"/>
                <w:sz w:val="24"/>
                <w:szCs w:val="24"/>
              </w:rPr>
            </w:pPr>
            <w:r>
              <w:rPr>
                <w:rFonts w:hint="default" w:ascii="Times New Roman" w:hAnsi="Times New Roman" w:eastAsia="宋体" w:cs="Times New Roman"/>
                <w:b w:val="0"/>
                <w:bCs w:val="0"/>
                <w:color w:val="auto"/>
                <w:kern w:val="0"/>
                <w:sz w:val="21"/>
                <w:szCs w:val="21"/>
                <w:highlight w:val="none"/>
                <w:shd w:val="clear" w:color="auto" w:fill="auto"/>
                <w:lang w:val="en-US" w:eastAsia="zh-CN"/>
              </w:rPr>
              <w:t xml:space="preserve">3.2 </w:t>
            </w: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供货时提供具有相应资质的检定部门出具的</w:t>
            </w:r>
            <w:r>
              <w:rPr>
                <w:rFonts w:hint="default" w:ascii="Times New Roman" w:hAnsi="Times New Roman" w:eastAsia="宋体" w:cs="Times New Roman"/>
                <w:b w:val="0"/>
                <w:bCs w:val="0"/>
                <w:color w:val="auto"/>
                <w:kern w:val="0"/>
                <w:sz w:val="21"/>
                <w:szCs w:val="21"/>
                <w:highlight w:val="none"/>
                <w:shd w:val="clear" w:color="auto" w:fill="auto"/>
                <w:lang w:val="zh-CN"/>
              </w:rPr>
              <w:t>客观式标准器</w:t>
            </w:r>
            <w:r>
              <w:rPr>
                <w:rFonts w:hint="default" w:ascii="Times New Roman" w:hAnsi="Times New Roman" w:eastAsia="宋体" w:cs="Times New Roman"/>
                <w:b w:val="0"/>
                <w:bCs w:val="0"/>
                <w:color w:val="auto"/>
                <w:kern w:val="0"/>
                <w:sz w:val="21"/>
                <w:szCs w:val="21"/>
                <w:highlight w:val="none"/>
                <w:shd w:val="clear" w:color="auto" w:fill="auto"/>
                <w:lang w:val="zh-CN" w:eastAsia="zh-CN"/>
              </w:rPr>
              <w:t>的</w:t>
            </w:r>
            <w:r>
              <w:rPr>
                <w:rFonts w:hint="default" w:ascii="Times New Roman" w:hAnsi="Times New Roman" w:eastAsia="宋体" w:cs="Times New Roman"/>
                <w:b w:val="0"/>
                <w:bCs w:val="0"/>
                <w:color w:val="auto"/>
                <w:kern w:val="0"/>
                <w:sz w:val="21"/>
                <w:szCs w:val="21"/>
                <w:highlight w:val="none"/>
                <w:shd w:val="clear" w:color="auto" w:fill="auto"/>
                <w:lang w:val="en-US" w:eastAsia="zh-CN"/>
              </w:rPr>
              <w:t>检定证书。</w:t>
            </w:r>
          </w:p>
        </w:tc>
      </w:tr>
      <w:tr w14:paraId="2107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0E5C53A2">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3B73626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出租汽车计价器检定装置</w:t>
            </w:r>
          </w:p>
        </w:tc>
        <w:tc>
          <w:tcPr>
            <w:tcW w:w="794" w:type="dxa"/>
            <w:vAlign w:val="center"/>
          </w:tcPr>
          <w:p w14:paraId="6284C4FD">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27CF3B65">
            <w:pPr>
              <w:spacing w:line="240" w:lineRule="auto"/>
              <w:jc w:val="left"/>
              <w:rPr>
                <w:rFonts w:hint="default" w:ascii="Times New Roman" w:hAnsi="Times New Roman" w:eastAsia="宋体" w:cs="Times New Roman"/>
                <w:b w:val="0"/>
                <w:bCs w:val="0"/>
                <w:color w:val="auto"/>
                <w:kern w:val="0"/>
                <w:sz w:val="21"/>
                <w:szCs w:val="21"/>
                <w:highlight w:val="none"/>
                <w:shd w:val="clear" w:color="auto" w:fill="auto"/>
                <w:lang w:val="en-US" w:eastAsia="zh-CN" w:bidi="ar"/>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满足JJG517-2016《出租汽车计价器》检定规程</w:t>
            </w:r>
          </w:p>
          <w:p w14:paraId="0577CEBA">
            <w:pPr>
              <w:spacing w:line="240" w:lineRule="auto"/>
              <w:jc w:val="left"/>
              <w:rPr>
                <w:rFonts w:hint="default" w:ascii="Times New Roman" w:hAnsi="Times New Roman" w:eastAsia="宋体" w:cs="Times New Roman"/>
                <w:b w:val="0"/>
                <w:bCs w:val="0"/>
                <w:color w:val="auto"/>
                <w:kern w:val="0"/>
                <w:sz w:val="21"/>
                <w:szCs w:val="21"/>
                <w:highlight w:val="none"/>
                <w:shd w:val="clear" w:color="auto" w:fill="auto"/>
                <w:lang w:val="en-US" w:eastAsia="zh-CN" w:bidi="ar"/>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技术参数</w:t>
            </w:r>
          </w:p>
          <w:p w14:paraId="285A98A7">
            <w:pPr>
              <w:spacing w:line="240" w:lineRule="auto"/>
              <w:jc w:val="left"/>
              <w:rPr>
                <w:rFonts w:hint="default" w:ascii="Times New Roman" w:hAnsi="Times New Roman" w:eastAsia="宋体" w:cs="Times New Roman"/>
                <w:b w:val="0"/>
                <w:bCs w:val="0"/>
                <w:color w:val="auto"/>
                <w:kern w:val="0"/>
                <w:sz w:val="21"/>
                <w:szCs w:val="21"/>
                <w:highlight w:val="none"/>
                <w:shd w:val="clear" w:color="auto" w:fill="auto"/>
                <w:lang w:val="en-US" w:eastAsia="zh-CN" w:bidi="ar"/>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1.测量范围：主滚轮周长：1m；计数器计数范围：0～9999；主滚轮速度：60km/h，最大允许误差：主滚轮周长MPE：±0.2%；计数器计数MPE：±(读数×0.1%+1r),主滚轮速度MPE：±3km/h</w:t>
            </w:r>
          </w:p>
          <w:p w14:paraId="729E0C78">
            <w:pPr>
              <w:spacing w:line="240" w:lineRule="auto"/>
              <w:jc w:val="left"/>
              <w:rPr>
                <w:rFonts w:hint="default" w:ascii="Times New Roman" w:hAnsi="Times New Roman" w:eastAsia="宋体" w:cs="Times New Roman"/>
                <w:b w:val="0"/>
                <w:bCs w:val="0"/>
                <w:color w:val="auto"/>
                <w:kern w:val="0"/>
                <w:sz w:val="21"/>
                <w:szCs w:val="21"/>
                <w:highlight w:val="none"/>
                <w:shd w:val="clear" w:color="auto" w:fill="auto"/>
                <w:lang w:val="en-US" w:eastAsia="zh-CN" w:bidi="ar"/>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2.</w:t>
            </w: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ab/>
            </w: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可实现车牌号自动识别和拍照功能。</w:t>
            </w:r>
          </w:p>
          <w:p w14:paraId="24C79A70">
            <w:pPr>
              <w:spacing w:line="240" w:lineRule="auto"/>
              <w:jc w:val="left"/>
              <w:rPr>
                <w:rFonts w:hint="default" w:ascii="Times New Roman" w:hAnsi="Times New Roman" w:cs="Times New Roman"/>
                <w:sz w:val="24"/>
                <w:szCs w:val="24"/>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3.可以实现燃油车和新能源车车牌号的显示及位数的升级。</w:t>
            </w:r>
          </w:p>
        </w:tc>
      </w:tr>
      <w:tr w14:paraId="3EBD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0BF30AFC">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656E7BDA">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转速标准装置（出租车计价器本机检定装置）</w:t>
            </w:r>
          </w:p>
        </w:tc>
        <w:tc>
          <w:tcPr>
            <w:tcW w:w="794" w:type="dxa"/>
            <w:vAlign w:val="center"/>
          </w:tcPr>
          <w:p w14:paraId="1FB36721">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3F4AC0AB">
            <w:pPr>
              <w:spacing w:line="240" w:lineRule="auto"/>
              <w:jc w:val="left"/>
              <w:rPr>
                <w:rFonts w:hint="default" w:ascii="Times New Roman" w:hAnsi="Times New Roman" w:eastAsia="宋体" w:cs="Times New Roman"/>
                <w:b w:val="0"/>
                <w:bCs w:val="0"/>
                <w:color w:val="auto"/>
                <w:kern w:val="0"/>
                <w:sz w:val="21"/>
                <w:szCs w:val="21"/>
                <w:highlight w:val="none"/>
                <w:shd w:val="clear" w:color="auto" w:fill="auto"/>
                <w:lang w:val="en-US" w:eastAsia="zh-CN" w:bidi="ar"/>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技术参数</w:t>
            </w:r>
          </w:p>
          <w:p w14:paraId="3F3F94F5">
            <w:pPr>
              <w:spacing w:line="240" w:lineRule="auto"/>
              <w:jc w:val="left"/>
              <w:rPr>
                <w:rFonts w:hint="default" w:ascii="Times New Roman" w:hAnsi="Times New Roman" w:eastAsia="宋体" w:cs="Times New Roman"/>
                <w:b w:val="0"/>
                <w:bCs w:val="0"/>
                <w:color w:val="auto"/>
                <w:kern w:val="0"/>
                <w:sz w:val="21"/>
                <w:szCs w:val="21"/>
                <w:highlight w:val="none"/>
                <w:shd w:val="clear" w:color="auto" w:fill="auto"/>
                <w:lang w:val="en-US" w:eastAsia="zh-CN" w:bidi="ar"/>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1：转速：（50～3000）r/min；最大允许误差：±0.1%</w:t>
            </w:r>
          </w:p>
          <w:p w14:paraId="35707A02">
            <w:pPr>
              <w:spacing w:line="240" w:lineRule="auto"/>
              <w:jc w:val="left"/>
              <w:rPr>
                <w:rFonts w:hint="default" w:ascii="Times New Roman" w:hAnsi="Times New Roman" w:eastAsia="宋体" w:cs="Times New Roman"/>
                <w:b w:val="0"/>
                <w:bCs w:val="0"/>
                <w:color w:val="auto"/>
                <w:kern w:val="0"/>
                <w:sz w:val="21"/>
                <w:szCs w:val="21"/>
                <w:highlight w:val="none"/>
                <w:shd w:val="clear" w:color="auto" w:fill="auto"/>
                <w:lang w:val="en-US" w:eastAsia="zh-CN" w:bidi="ar"/>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2.计数：测量范围：(0.0～99999.9)r；最大允许误差：±[(读数×0.1%)+0.1r]</w:t>
            </w:r>
          </w:p>
          <w:p w14:paraId="4DA62F54">
            <w:pPr>
              <w:spacing w:line="240" w:lineRule="auto"/>
              <w:jc w:val="left"/>
              <w:rPr>
                <w:rFonts w:hint="default" w:ascii="Times New Roman" w:hAnsi="Times New Roman" w:cs="Times New Roman"/>
                <w:sz w:val="24"/>
                <w:szCs w:val="24"/>
              </w:rPr>
            </w:pPr>
            <w:r>
              <w:rPr>
                <w:rFonts w:hint="default" w:ascii="Times New Roman" w:hAnsi="Times New Roman" w:eastAsia="宋体" w:cs="Times New Roman"/>
                <w:b w:val="0"/>
                <w:bCs w:val="0"/>
                <w:color w:val="auto"/>
                <w:kern w:val="0"/>
                <w:sz w:val="21"/>
                <w:szCs w:val="21"/>
                <w:highlight w:val="none"/>
                <w:shd w:val="clear" w:color="auto" w:fill="auto"/>
                <w:lang w:val="en-US" w:eastAsia="zh-CN" w:bidi="ar"/>
              </w:rPr>
              <w:t>3、计时：测量范围：0～24h；最大允许误差：±0.10s/h</w:t>
            </w:r>
          </w:p>
        </w:tc>
      </w:tr>
      <w:tr w14:paraId="0502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185CC461">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2AECC160">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智能数字压力校验仪</w:t>
            </w:r>
          </w:p>
        </w:tc>
        <w:tc>
          <w:tcPr>
            <w:tcW w:w="794" w:type="dxa"/>
            <w:vAlign w:val="center"/>
          </w:tcPr>
          <w:p w14:paraId="6F648AE5">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7412EC5F">
            <w:pPr>
              <w:spacing w:line="240" w:lineRule="auto"/>
              <w:jc w:val="left"/>
              <w:rPr>
                <w:rFonts w:hint="default" w:ascii="Times New Roman" w:hAnsi="Times New Roman" w:cs="Times New Roman"/>
                <w:sz w:val="21"/>
                <w:szCs w:val="21"/>
              </w:rPr>
            </w:pPr>
            <w:r>
              <w:rPr>
                <w:rFonts w:hint="default" w:ascii="Times New Roman" w:hAnsi="Times New Roman" w:cs="Times New Roman"/>
                <w:b/>
                <w:sz w:val="28"/>
                <w:szCs w:val="28"/>
              </w:rPr>
              <w:t>一</w:t>
            </w:r>
            <w:r>
              <w:rPr>
                <w:rFonts w:hint="default" w:ascii="Times New Roman" w:hAnsi="Times New Roman" w:cs="Times New Roman"/>
                <w:b/>
                <w:sz w:val="21"/>
                <w:szCs w:val="21"/>
              </w:rPr>
              <w:t>、设备用途：</w:t>
            </w:r>
            <w:r>
              <w:rPr>
                <w:rFonts w:hint="default" w:ascii="Times New Roman" w:hAnsi="Times New Roman" w:cs="Times New Roman"/>
                <w:sz w:val="21"/>
                <w:szCs w:val="21"/>
              </w:rPr>
              <w:t>用于一般压力表、精密压力表、压力变送器、压力控制器、数字压力计的计量检定工作。</w:t>
            </w:r>
          </w:p>
          <w:p w14:paraId="15F9FBA5">
            <w:pPr>
              <w:spacing w:line="240" w:lineRule="auto"/>
              <w:jc w:val="left"/>
              <w:rPr>
                <w:rFonts w:hint="default" w:ascii="Times New Roman" w:hAnsi="Times New Roman" w:cs="Times New Roman"/>
                <w:sz w:val="21"/>
                <w:szCs w:val="21"/>
              </w:rPr>
            </w:pPr>
            <w:r>
              <w:rPr>
                <w:rFonts w:hint="default" w:ascii="Times New Roman" w:hAnsi="Times New Roman" w:cs="Times New Roman"/>
                <w:b/>
                <w:sz w:val="21"/>
                <w:szCs w:val="21"/>
              </w:rPr>
              <w:t>二、主要功能：</w:t>
            </w:r>
            <w:r>
              <w:rPr>
                <w:rFonts w:hint="default" w:ascii="Times New Roman" w:hAnsi="Times New Roman" w:cs="Times New Roman"/>
                <w:sz w:val="21"/>
                <w:szCs w:val="21"/>
              </w:rPr>
              <w:t>满足国家计量检定规程JJG 882-2019《压力变送器》、JJG52-2013《弹性元件式一般压力表、压力真空表和真空表》、JJG875-2019《数字压力计》和JJG544-2011《压力控制器》中规定的计量性能要求，并能检定规程中的检定方法和检定项目进行相关功能参数的选择和设置。</w:t>
            </w:r>
          </w:p>
          <w:p w14:paraId="3D6D86BF">
            <w:pPr>
              <w:spacing w:line="240" w:lineRule="auto"/>
              <w:jc w:val="left"/>
              <w:rPr>
                <w:rFonts w:hint="default" w:ascii="Times New Roman" w:hAnsi="Times New Roman" w:cs="Times New Roman"/>
                <w:b/>
                <w:sz w:val="21"/>
                <w:szCs w:val="21"/>
              </w:rPr>
            </w:pPr>
            <w:r>
              <w:rPr>
                <w:rFonts w:hint="default" w:ascii="Times New Roman" w:hAnsi="Times New Roman" w:cs="Times New Roman"/>
                <w:b/>
                <w:sz w:val="21"/>
                <w:szCs w:val="21"/>
              </w:rPr>
              <w:t>三、性能参数：</w:t>
            </w:r>
          </w:p>
          <w:p w14:paraId="4ADBF22F">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造压范围：（-0.1～7）MPa；</w:t>
            </w:r>
          </w:p>
          <w:p w14:paraId="0F3A6397">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电流测量：（-30～30）mA；</w:t>
            </w:r>
          </w:p>
          <w:p w14:paraId="5C5C87FC">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电压测量：（-30～30）V；</w:t>
            </w:r>
          </w:p>
          <w:p w14:paraId="2694CB97">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电测准确度：±（0.01%RD+0.003%FS）</w:t>
            </w:r>
          </w:p>
          <w:p w14:paraId="51F9B605">
            <w:pPr>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准确度等级：0.02级。</w:t>
            </w:r>
          </w:p>
          <w:p w14:paraId="2E298D73">
            <w:pPr>
              <w:pStyle w:val="5"/>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在检定过程中要求全自动升降压、全自动控压、全自动读数、全自动计算、全自动生成原始记录。</w:t>
            </w:r>
          </w:p>
          <w:p w14:paraId="56B0F3D0">
            <w:pPr>
              <w:pStyle w:val="5"/>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可同时进行数据采集，配备至少六工位气体连接台，被检表的装卸需实现插拔式一键操作。</w:t>
            </w:r>
          </w:p>
          <w:p w14:paraId="1BF8C60F">
            <w:pPr>
              <w:pStyle w:val="5"/>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控制稳定性：≤ 0.003%FS</w:t>
            </w:r>
          </w:p>
          <w:p w14:paraId="3ED07683">
            <w:pPr>
              <w:pStyle w:val="5"/>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控制响应时间：≤10s</w:t>
            </w:r>
          </w:p>
          <w:p w14:paraId="05B145FD">
            <w:pPr>
              <w:pStyle w:val="5"/>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目标压力稳定持续时间：＞5min</w:t>
            </w:r>
          </w:p>
          <w:p w14:paraId="26BF6BE1">
            <w:pPr>
              <w:pStyle w:val="5"/>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工作介质：空气。</w:t>
            </w:r>
          </w:p>
          <w:p w14:paraId="6740FDA2">
            <w:pPr>
              <w:pStyle w:val="5"/>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具备压力泄露测试功能。</w:t>
            </w:r>
          </w:p>
          <w:p w14:paraId="479211A7">
            <w:pPr>
              <w:spacing w:line="240" w:lineRule="auto"/>
              <w:jc w:val="left"/>
              <w:rPr>
                <w:rFonts w:hint="default" w:ascii="Times New Roman" w:hAnsi="Times New Roman" w:cs="Times New Roman"/>
                <w:sz w:val="24"/>
                <w:szCs w:val="24"/>
              </w:rPr>
            </w:pPr>
            <w:r>
              <w:rPr>
                <w:rFonts w:hint="default" w:ascii="Times New Roman" w:hAnsi="Times New Roman" w:cs="Times New Roman"/>
                <w:sz w:val="21"/>
                <w:szCs w:val="21"/>
              </w:rPr>
              <w:t>在单次检定流程中，可同时采集多支仪表数据，生成符合国家规程的各种检定证书、检定记录、检定报表，并带有数据库管理功能。</w:t>
            </w:r>
          </w:p>
        </w:tc>
      </w:tr>
      <w:tr w14:paraId="09CC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5B6183AE">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5CACD10C">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无创血压模拟仪</w:t>
            </w:r>
          </w:p>
        </w:tc>
        <w:tc>
          <w:tcPr>
            <w:tcW w:w="794" w:type="dxa"/>
            <w:vAlign w:val="center"/>
          </w:tcPr>
          <w:p w14:paraId="56680E4D">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6C702CD8">
            <w:pPr>
              <w:jc w:val="left"/>
              <w:rPr>
                <w:rFonts w:hint="default" w:ascii="Times New Roman" w:hAnsi="Times New Roman" w:cs="Times New Roman"/>
                <w:sz w:val="21"/>
                <w:szCs w:val="21"/>
              </w:rPr>
            </w:pPr>
            <w:r>
              <w:rPr>
                <w:rFonts w:hint="default" w:ascii="Times New Roman" w:hAnsi="Times New Roman" w:cs="Times New Roman"/>
                <w:sz w:val="21"/>
                <w:szCs w:val="21"/>
              </w:rPr>
              <w:t>用于无创自动测量血压计（包括无创血压监护仪、多参数监护仪（无创血压部分）、动态血压监护仪及电子血压计）的计量检定，同时能用于水银血压计和弹性式血压表的检定。</w:t>
            </w:r>
          </w:p>
          <w:p w14:paraId="750217B3">
            <w:pPr>
              <w:jc w:val="left"/>
              <w:rPr>
                <w:rFonts w:hint="default" w:ascii="Times New Roman" w:hAnsi="Times New Roman" w:cs="Times New Roman"/>
                <w:b/>
                <w:sz w:val="21"/>
                <w:szCs w:val="21"/>
              </w:rPr>
            </w:pPr>
            <w:r>
              <w:rPr>
                <w:rFonts w:hint="default" w:ascii="Times New Roman" w:hAnsi="Times New Roman" w:cs="Times New Roman"/>
                <w:b/>
                <w:sz w:val="21"/>
                <w:szCs w:val="21"/>
              </w:rPr>
              <w:t>性能参数：</w:t>
            </w:r>
          </w:p>
          <w:p w14:paraId="02CBD2A9">
            <w:pPr>
              <w:jc w:val="left"/>
              <w:rPr>
                <w:rFonts w:hint="default" w:ascii="Times New Roman" w:hAnsi="Times New Roman" w:cs="Times New Roman"/>
                <w:sz w:val="21"/>
                <w:szCs w:val="21"/>
              </w:rPr>
            </w:pPr>
            <w:r>
              <w:rPr>
                <w:rFonts w:hint="default" w:ascii="Times New Roman" w:hAnsi="Times New Roman" w:cs="Times New Roman"/>
                <w:sz w:val="21"/>
                <w:szCs w:val="21"/>
              </w:rPr>
              <w:t>3.1压力范围至少满足（0～40）kPa或（0～300）mmHg；压力示值最大允许误差±0.1 kPa（±0.75 mmHg）。</w:t>
            </w:r>
          </w:p>
          <w:p w14:paraId="78CE3DBE">
            <w:pPr>
              <w:jc w:val="left"/>
              <w:rPr>
                <w:rFonts w:hint="default" w:ascii="Times New Roman" w:hAnsi="Times New Roman" w:cs="Times New Roman"/>
                <w:sz w:val="21"/>
                <w:szCs w:val="21"/>
              </w:rPr>
            </w:pPr>
            <w:r>
              <w:rPr>
                <w:rFonts w:hint="default" w:ascii="Times New Roman" w:hAnsi="Times New Roman" w:cs="Times New Roman"/>
                <w:sz w:val="21"/>
                <w:szCs w:val="21"/>
              </w:rPr>
              <w:t>3.2模拟血压范围：成人模式：收缩压（50～255）mmHg或（6.7～34.0）kPa， 舒张压（30～195）mmHg或（4.0～26.0）kPa；新生儿模式：收缩压（30～120）mmHg或（4.0～16.0）kPa，舒张压（10～100）mmHg或（1.3～13.3）kPa。</w:t>
            </w:r>
          </w:p>
          <w:p w14:paraId="44A34A7D">
            <w:pPr>
              <w:jc w:val="left"/>
              <w:rPr>
                <w:rFonts w:hint="default" w:ascii="Times New Roman" w:hAnsi="Times New Roman" w:cs="Times New Roman"/>
                <w:sz w:val="21"/>
                <w:szCs w:val="21"/>
              </w:rPr>
            </w:pPr>
            <w:r>
              <w:rPr>
                <w:rFonts w:hint="default" w:ascii="Times New Roman" w:hAnsi="Times New Roman" w:cs="Times New Roman"/>
                <w:sz w:val="21"/>
                <w:szCs w:val="21"/>
              </w:rPr>
              <w:t>3.3血压示值重复性：≤0.13 kPa（1 mmHg）.</w:t>
            </w:r>
          </w:p>
          <w:p w14:paraId="1F07A3A1">
            <w:pPr>
              <w:jc w:val="left"/>
              <w:rPr>
                <w:rFonts w:hint="default" w:ascii="Times New Roman" w:hAnsi="Times New Roman" w:cs="Times New Roman"/>
                <w:sz w:val="21"/>
                <w:szCs w:val="21"/>
              </w:rPr>
            </w:pPr>
            <w:r>
              <w:rPr>
                <w:rFonts w:hint="default" w:ascii="Times New Roman" w:hAnsi="Times New Roman" w:cs="Times New Roman"/>
                <w:sz w:val="21"/>
                <w:szCs w:val="21"/>
              </w:rPr>
              <w:t>3.4脉率误差：（30～200）次/min范围内，最大允许误差±（1%读数+1）次/min。</w:t>
            </w:r>
          </w:p>
          <w:p w14:paraId="513B1305">
            <w:pPr>
              <w:jc w:val="left"/>
              <w:rPr>
                <w:rFonts w:hint="default" w:ascii="Times New Roman" w:hAnsi="Times New Roman" w:cs="Times New Roman"/>
                <w:sz w:val="21"/>
                <w:szCs w:val="21"/>
              </w:rPr>
            </w:pPr>
            <w:r>
              <w:rPr>
                <w:rFonts w:hint="default" w:ascii="Times New Roman" w:hAnsi="Times New Roman" w:cs="Times New Roman"/>
                <w:sz w:val="21"/>
                <w:szCs w:val="21"/>
              </w:rPr>
              <w:t>3.5气密性：不大于0.3 kPa/min（2 mmHg/min）。</w:t>
            </w:r>
          </w:p>
          <w:p w14:paraId="0DCA59E2">
            <w:pPr>
              <w:jc w:val="left"/>
              <w:rPr>
                <w:rFonts w:hint="default" w:ascii="Times New Roman" w:hAnsi="Times New Roman" w:cs="Times New Roman"/>
                <w:sz w:val="21"/>
                <w:szCs w:val="21"/>
              </w:rPr>
            </w:pPr>
            <w:r>
              <w:rPr>
                <w:rFonts w:hint="default" w:ascii="Times New Roman" w:hAnsi="Times New Roman" w:cs="Times New Roman"/>
                <w:sz w:val="21"/>
                <w:szCs w:val="21"/>
              </w:rPr>
              <w:t>3.6具有自定义模拟血压功能,可根据用户需求自行设置收缩压,舒张压和脉率等参数。可根据规程的检定方法和检定项目顺序编制自动检定程序及分项检定程序，能直接显示要检定的各种项目及被检设备的预定参数，可手动快速切换检定项目。</w:t>
            </w:r>
          </w:p>
          <w:p w14:paraId="6CDCE9E1">
            <w:pPr>
              <w:jc w:val="left"/>
              <w:rPr>
                <w:rFonts w:hint="default" w:ascii="Times New Roman" w:hAnsi="Times New Roman" w:cs="Times New Roman"/>
                <w:sz w:val="24"/>
                <w:szCs w:val="24"/>
              </w:rPr>
            </w:pPr>
            <w:r>
              <w:rPr>
                <w:rFonts w:hint="default" w:ascii="Times New Roman" w:hAnsi="Times New Roman" w:cs="Times New Roman"/>
                <w:b/>
                <w:sz w:val="21"/>
                <w:szCs w:val="21"/>
              </w:rPr>
              <w:t>3.</w:t>
            </w:r>
            <w:r>
              <w:rPr>
                <w:rFonts w:hint="default" w:ascii="Times New Roman" w:hAnsi="Times New Roman" w:cs="Times New Roman"/>
                <w:b/>
                <w:sz w:val="21"/>
                <w:szCs w:val="21"/>
                <w:lang w:val="en-US" w:eastAsia="zh-CN"/>
              </w:rPr>
              <w:t>7</w:t>
            </w:r>
            <w:r>
              <w:rPr>
                <w:rFonts w:hint="default" w:ascii="Times New Roman" w:hAnsi="Times New Roman" w:cs="Times New Roman"/>
                <w:b/>
                <w:sz w:val="21"/>
                <w:szCs w:val="21"/>
              </w:rPr>
              <w:t>其他要求：</w:t>
            </w:r>
            <w:r>
              <w:rPr>
                <w:rFonts w:hint="default" w:ascii="Times New Roman" w:hAnsi="Times New Roman" w:cs="Times New Roman"/>
                <w:sz w:val="21"/>
                <w:szCs w:val="21"/>
              </w:rPr>
              <w:t>配备容积为500mL和100mL硬质金属容器1套，最大允许误差为±5%；配备静态压力检定模式专用接头1套（包含静态压力测试模式开启钥匙1个，医用橡胶管若干，两通、三通、四通及大中小专用接头若干），适用于欧姆龙、鱼跃等市场上广泛使用的被检设备生产商，满足日常检定工作。</w:t>
            </w:r>
          </w:p>
        </w:tc>
      </w:tr>
      <w:tr w14:paraId="7032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6F88FAE9">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0A8FFD08">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万能工具显微镜</w:t>
            </w:r>
          </w:p>
        </w:tc>
        <w:tc>
          <w:tcPr>
            <w:tcW w:w="794" w:type="dxa"/>
            <w:vAlign w:val="center"/>
          </w:tcPr>
          <w:p w14:paraId="0A3CA24F">
            <w:pPr>
              <w:spacing w:line="24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449B038C">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满足指示表、杠杆表、公法线</w:t>
            </w:r>
            <w:r>
              <w:rPr>
                <w:rFonts w:hint="default" w:ascii="Times New Roman" w:hAnsi="Times New Roman" w:cs="Times New Roman" w:eastAsiaTheme="minorEastAsia"/>
                <w:kern w:val="2"/>
                <w:sz w:val="21"/>
                <w:szCs w:val="24"/>
                <w:lang w:val="en-US" w:eastAsia="zh-CN" w:bidi="ar-SA"/>
              </w:rPr>
              <w:t>千分尺、深</w:t>
            </w:r>
            <w:r>
              <w:rPr>
                <w:rFonts w:hint="default" w:ascii="Times New Roman" w:hAnsi="Times New Roman" w:cs="Times New Roman" w:eastAsiaTheme="minorEastAsia"/>
                <w:sz w:val="21"/>
                <w:szCs w:val="21"/>
                <w:lang w:val="en-US" w:eastAsia="zh-CN"/>
              </w:rPr>
              <w:t>度千分尺的刻线宽度检定。</w:t>
            </w:r>
          </w:p>
          <w:p w14:paraId="4FB1F767">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eastAsiaTheme="minorEastAsia"/>
                <w:color w:val="auto"/>
                <w:kern w:val="0"/>
                <w:sz w:val="21"/>
                <w:szCs w:val="21"/>
                <w:lang w:eastAsia="zh-CN"/>
              </w:rPr>
            </w:pPr>
            <w:r>
              <w:rPr>
                <w:rFonts w:hint="default" w:ascii="Times New Roman" w:hAnsi="Times New Roman" w:cs="Times New Roman" w:eastAsiaTheme="minorEastAsia"/>
                <w:b/>
                <w:bCs/>
                <w:kern w:val="0"/>
                <w:sz w:val="21"/>
                <w:szCs w:val="21"/>
                <w:lang w:val="en-US" w:eastAsia="zh-CN"/>
              </w:rPr>
              <w:t>详细技术参数</w:t>
            </w:r>
          </w:p>
          <w:p w14:paraId="50FAC664">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kern w:val="0"/>
                <w:sz w:val="21"/>
                <w:szCs w:val="21"/>
                <w:lang w:val="en-US" w:eastAsia="zh-CN" w:bidi="ar-SA"/>
              </w:rPr>
              <w:t>、测量范围：</w:t>
            </w:r>
            <w:r>
              <w:rPr>
                <w:rFonts w:hint="default" w:ascii="Times New Roman" w:hAnsi="Times New Roman" w:cs="Times New Roman" w:eastAsiaTheme="minorEastAsia"/>
                <w:sz w:val="21"/>
                <w:szCs w:val="21"/>
                <w:highlight w:val="none"/>
              </w:rPr>
              <w:t>X轴：≥200mm，Y轴：≥100mm</w:t>
            </w:r>
            <w:r>
              <w:rPr>
                <w:rFonts w:hint="default" w:ascii="Times New Roman" w:hAnsi="Times New Roman" w:cs="Times New Roman" w:eastAsiaTheme="minorEastAsia"/>
                <w:kern w:val="0"/>
                <w:sz w:val="21"/>
                <w:szCs w:val="21"/>
                <w:highlight w:val="none"/>
                <w:lang w:val="en-US" w:eastAsia="zh-CN" w:bidi="ar-SA"/>
              </w:rPr>
              <w:t> </w:t>
            </w:r>
            <w:r>
              <w:rPr>
                <w:rFonts w:hint="default" w:ascii="Times New Roman" w:hAnsi="Times New Roman" w:cs="Times New Roman" w:eastAsiaTheme="minorEastAsia"/>
                <w:kern w:val="0"/>
                <w:sz w:val="21"/>
                <w:szCs w:val="21"/>
                <w:lang w:val="en-US" w:eastAsia="zh-CN" w:bidi="ar-SA"/>
              </w:rPr>
              <w:br w:type="textWrapping"/>
            </w:r>
            <w:r>
              <w:rPr>
                <w:rFonts w:hint="default" w:ascii="Times New Roman" w:hAnsi="Times New Roman" w:cs="Times New Roman" w:eastAsiaTheme="minorEastAsia"/>
                <w:kern w:val="0"/>
                <w:sz w:val="21"/>
                <w:szCs w:val="21"/>
                <w:lang w:val="en-US" w:eastAsia="zh-CN" w:bidi="ar-SA"/>
              </w:rPr>
              <w:t>2、分辨力：0.0002mm</w:t>
            </w:r>
          </w:p>
          <w:p w14:paraId="4CA3AEBC">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3、最大允许误差：±(1+L/100)μm（其中L为被检刻度尺长度，单位为mm）</w:t>
            </w:r>
          </w:p>
          <w:p w14:paraId="44432784">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4、瞄准显微镜：分度值：10分及以下</w:t>
            </w:r>
          </w:p>
          <w:p w14:paraId="55B92F3C">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5、测角目镜：分度值：1分及以下</w:t>
            </w:r>
          </w:p>
          <w:p w14:paraId="7A68D66C">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6、轮廓目镜：分度值：10分及以下</w:t>
            </w:r>
          </w:p>
          <w:p w14:paraId="6ED9216C">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7、玻璃工作台面尺寸： 250×200mm以下</w:t>
            </w:r>
          </w:p>
          <w:p w14:paraId="20FB053C">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8、顶针架：最大夹持直径：Φ100mm</w:t>
            </w:r>
          </w:p>
          <w:p w14:paraId="0A117F21">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9、测角目镜：测量角度的不准确度：不大于1分</w:t>
            </w:r>
            <w:r>
              <w:rPr>
                <w:rFonts w:hint="default" w:ascii="Times New Roman" w:hAnsi="Times New Roman" w:cs="Times New Roman" w:eastAsiaTheme="minorEastAsia"/>
                <w:kern w:val="0"/>
                <w:sz w:val="21"/>
                <w:szCs w:val="21"/>
                <w:lang w:val="en-US" w:eastAsia="zh-CN" w:bidi="ar-SA"/>
              </w:rPr>
              <w:br w:type="textWrapping"/>
            </w:r>
            <w:r>
              <w:rPr>
                <w:rFonts w:hint="default" w:ascii="Times New Roman" w:hAnsi="Times New Roman" w:cs="Times New Roman" w:eastAsiaTheme="minorEastAsia"/>
                <w:kern w:val="0"/>
                <w:sz w:val="21"/>
                <w:szCs w:val="21"/>
                <w:lang w:val="en-US" w:eastAsia="zh-CN" w:bidi="ar-SA"/>
              </w:rPr>
              <w:t>10、双像目镜：合像的不稳定性：不大于0.0005毫米；合像的不正确度：不大于0.001毫米</w:t>
            </w:r>
          </w:p>
          <w:p w14:paraId="6B522BC7">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11、光学分度头：不准确度：不大于30秒</w:t>
            </w:r>
            <w:r>
              <w:rPr>
                <w:rFonts w:hint="default" w:ascii="Times New Roman" w:hAnsi="Times New Roman" w:cs="Times New Roman" w:eastAsiaTheme="minorEastAsia"/>
                <w:kern w:val="0"/>
                <w:sz w:val="21"/>
                <w:szCs w:val="21"/>
                <w:lang w:val="en-US" w:eastAsia="zh-CN" w:bidi="ar-SA"/>
              </w:rPr>
              <w:br w:type="textWrapping"/>
            </w:r>
            <w:r>
              <w:rPr>
                <w:rFonts w:hint="default" w:ascii="Times New Roman" w:hAnsi="Times New Roman" w:cs="Times New Roman" w:eastAsiaTheme="minorEastAsia"/>
                <w:kern w:val="0"/>
                <w:sz w:val="21"/>
                <w:szCs w:val="21"/>
                <w:lang w:val="en-US" w:eastAsia="zh-CN" w:bidi="ar-SA"/>
              </w:rPr>
              <w:t>12、光学分度台：不准确度：不大于20秒</w:t>
            </w:r>
            <w:r>
              <w:rPr>
                <w:rFonts w:hint="default" w:ascii="Times New Roman" w:hAnsi="Times New Roman" w:cs="Times New Roman" w:eastAsiaTheme="minorEastAsia"/>
                <w:kern w:val="0"/>
                <w:sz w:val="21"/>
                <w:szCs w:val="21"/>
                <w:lang w:val="en-US" w:eastAsia="zh-CN" w:bidi="ar-SA"/>
              </w:rPr>
              <w:br w:type="textWrapping"/>
            </w:r>
            <w:r>
              <w:rPr>
                <w:rFonts w:hint="default" w:ascii="Times New Roman" w:hAnsi="Times New Roman" w:cs="Times New Roman" w:eastAsiaTheme="minorEastAsia"/>
                <w:kern w:val="0"/>
                <w:sz w:val="21"/>
                <w:szCs w:val="21"/>
                <w:lang w:val="en-US" w:eastAsia="zh-CN" w:bidi="ar-SA"/>
              </w:rPr>
              <w:t>13、光学定位器：测量的不稳定性：不大于0.001毫米；测量的不准确度：不大于0.002毫米</w:t>
            </w:r>
          </w:p>
          <w:p w14:paraId="5F033187">
            <w:pPr>
              <w:spacing w:line="240" w:lineRule="auto"/>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eastAsia="zh-CN"/>
              </w:rPr>
              <w:t>功能</w:t>
            </w:r>
            <w:r>
              <w:rPr>
                <w:rFonts w:hint="default" w:ascii="Times New Roman" w:hAnsi="Times New Roman" w:cs="Times New Roman" w:eastAsiaTheme="minorEastAsia"/>
                <w:b/>
                <w:bCs/>
                <w:sz w:val="21"/>
                <w:szCs w:val="21"/>
              </w:rPr>
              <w:t>要求</w:t>
            </w:r>
          </w:p>
          <w:p w14:paraId="5B0388B9">
            <w:pPr>
              <w:widowControl/>
              <w:adjustRightInd w:val="0"/>
              <w:snapToGrid w:val="0"/>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1、柱显微镜配有多种目镜和物镜。</w:t>
            </w:r>
          </w:p>
          <w:p w14:paraId="38976461">
            <w:pPr>
              <w:widowControl/>
              <w:adjustRightInd w:val="0"/>
              <w:snapToGrid w:val="0"/>
              <w:spacing w:line="240" w:lineRule="auto"/>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lang w:eastAsia="zh-CN"/>
              </w:rPr>
              <w:t>标配多组专用检定物镜，1×、3×、5×专用刻线测量物镜。</w:t>
            </w:r>
          </w:p>
          <w:p w14:paraId="6569DC67">
            <w:pPr>
              <w:widowControl/>
              <w:adjustRightInd w:val="0"/>
              <w:snapToGrid w:val="0"/>
              <w:spacing w:line="240" w:lineRule="auto"/>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lang w:eastAsia="zh-CN"/>
              </w:rPr>
              <w:t>配备透射式底部平行冷光源、环形上光源、斜射侧光源三档可调光源，可根据指示表表盘刻线、千分尺直尺刻线、凹槽刻线切换光照模式。</w:t>
            </w:r>
          </w:p>
          <w:p w14:paraId="5D7801BF">
            <w:pPr>
              <w:widowControl/>
              <w:adjustRightInd w:val="0"/>
              <w:snapToGrid w:val="0"/>
              <w:spacing w:line="240" w:lineRule="auto"/>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lang w:eastAsia="zh-CN"/>
              </w:rPr>
              <w:t>可精准测量刻线宽度0.01mm～2mm，覆盖指示表、杠杆表、公法线</w:t>
            </w:r>
            <w:r>
              <w:rPr>
                <w:rFonts w:hint="default" w:ascii="Times New Roman" w:hAnsi="Times New Roman" w:cs="Times New Roman" w:eastAsiaTheme="minorEastAsia"/>
                <w:sz w:val="21"/>
                <w:szCs w:val="21"/>
                <w:lang w:val="en-US" w:eastAsia="zh-CN"/>
              </w:rPr>
              <w:t>千分尺</w:t>
            </w:r>
            <w:r>
              <w:rPr>
                <w:rFonts w:hint="default" w:ascii="Times New Roman" w:hAnsi="Times New Roman" w:cs="Times New Roman" w:eastAsiaTheme="minorEastAsia"/>
                <w:sz w:val="21"/>
                <w:szCs w:val="21"/>
                <w:lang w:eastAsia="zh-CN"/>
              </w:rPr>
              <w:t>、深度千分尺全部规格刻线尺寸。</w:t>
            </w:r>
          </w:p>
          <w:p w14:paraId="71AC010C">
            <w:pPr>
              <w:spacing w:line="240" w:lineRule="auto"/>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5、</w:t>
            </w:r>
            <w:r>
              <w:rPr>
                <w:rFonts w:hint="default" w:ascii="Times New Roman" w:hAnsi="Times New Roman" w:cs="Times New Roman" w:eastAsiaTheme="minorEastAsia"/>
                <w:sz w:val="21"/>
                <w:szCs w:val="21"/>
              </w:rPr>
              <w:t>可自动采集数据，一键计算测量结果，支持多点取平均、边缘自动识别</w:t>
            </w:r>
            <w:r>
              <w:rPr>
                <w:rFonts w:hint="default" w:ascii="Times New Roman" w:hAnsi="Times New Roman" w:cs="Times New Roman" w:eastAsiaTheme="minorEastAsia"/>
                <w:sz w:val="21"/>
                <w:szCs w:val="21"/>
                <w:lang w:eastAsia="zh-CN"/>
              </w:rPr>
              <w:t>。</w:t>
            </w:r>
          </w:p>
          <w:p w14:paraId="4517D4F3">
            <w:pPr>
              <w:spacing w:line="240" w:lineRule="auto"/>
              <w:jc w:val="left"/>
              <w:rPr>
                <w:rFonts w:hint="default" w:ascii="Times New Roman" w:hAnsi="Times New Roman" w:cs="Times New Roman" w:eastAsiaTheme="minorEastAsia"/>
                <w:color w:val="333300"/>
                <w:kern w:val="0"/>
                <w:sz w:val="21"/>
                <w:szCs w:val="21"/>
                <w:lang w:val="en-US" w:eastAsia="zh-CN" w:bidi="ar"/>
              </w:rPr>
            </w:pPr>
            <w:r>
              <w:rPr>
                <w:rFonts w:hint="default" w:ascii="Times New Roman" w:hAnsi="Times New Roman" w:cs="Times New Roman" w:eastAsiaTheme="minorEastAsia"/>
                <w:sz w:val="21"/>
                <w:szCs w:val="21"/>
                <w:lang w:val="en-US" w:eastAsia="zh-CN"/>
              </w:rPr>
              <w:t>6、</w:t>
            </w:r>
            <w:r>
              <w:rPr>
                <w:rFonts w:hint="default" w:ascii="Times New Roman" w:hAnsi="Times New Roman" w:cs="Times New Roman" w:eastAsiaTheme="minorEastAsia"/>
                <w:sz w:val="21"/>
                <w:szCs w:val="21"/>
              </w:rPr>
              <w:t>可自定义计量检定模板，对应各器具检定规程，直接生成检定原始记录</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color w:val="333300"/>
                <w:kern w:val="0"/>
                <w:sz w:val="21"/>
                <w:szCs w:val="21"/>
                <w:lang w:val="en-US" w:eastAsia="zh-CN" w:bidi="ar"/>
              </w:rPr>
              <w:t>所有测量结果、计算结果以及工件轮廓均以文件形式保存在计算机中，可随时调用、编辑和打印。</w:t>
            </w:r>
          </w:p>
          <w:p w14:paraId="3ED0BCB1">
            <w:pPr>
              <w:spacing w:line="240" w:lineRule="auto"/>
              <w:jc w:val="left"/>
              <w:rPr>
                <w:rFonts w:hint="default" w:ascii="Times New Roman" w:hAnsi="Times New Roman" w:cs="Times New Roman" w:eastAsiaTheme="minorEastAsia"/>
                <w:color w:val="333300"/>
                <w:kern w:val="0"/>
                <w:sz w:val="21"/>
                <w:szCs w:val="21"/>
                <w:lang w:val="en-US" w:eastAsia="zh-CN" w:bidi="ar"/>
              </w:rPr>
            </w:pPr>
            <w:r>
              <w:rPr>
                <w:rFonts w:hint="default" w:ascii="Times New Roman" w:hAnsi="Times New Roman" w:cs="Times New Roman" w:eastAsiaTheme="minorEastAsia"/>
                <w:color w:val="333300"/>
                <w:kern w:val="0"/>
                <w:sz w:val="21"/>
                <w:szCs w:val="21"/>
                <w:lang w:val="en-US" w:eastAsia="zh-CN" w:bidi="ar"/>
              </w:rPr>
              <w:t>7、</w:t>
            </w:r>
            <w:r>
              <w:rPr>
                <w:rFonts w:hint="default" w:ascii="Times New Roman" w:hAnsi="Times New Roman" w:cs="Times New Roman" w:eastAsiaTheme="minorEastAsia"/>
                <w:sz w:val="21"/>
                <w:szCs w:val="21"/>
                <w:lang w:eastAsia="zh-CN"/>
              </w:rPr>
              <w:t>内置指示表、杠杆表、公法线千分尺、深度千分尺专用检定模板，调用模板即可直接开展对应量具检定工作。</w:t>
            </w:r>
          </w:p>
          <w:p w14:paraId="787CDB64">
            <w:pPr>
              <w:numPr>
                <w:ilvl w:val="0"/>
                <w:numId w:val="0"/>
              </w:numPr>
              <w:spacing w:line="240" w:lineRule="auto"/>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sz w:val="21"/>
                <w:szCs w:val="21"/>
                <w:lang w:val="en-US" w:eastAsia="zh-CN"/>
              </w:rPr>
              <w:t>8、</w:t>
            </w:r>
            <w:r>
              <w:rPr>
                <w:rFonts w:hint="default" w:ascii="Times New Roman" w:hAnsi="Times New Roman" w:cs="Times New Roman" w:eastAsiaTheme="minorEastAsia"/>
                <w:sz w:val="21"/>
                <w:szCs w:val="21"/>
              </w:rPr>
              <w:t>操作界面中文可视化，</w:t>
            </w:r>
            <w:r>
              <w:rPr>
                <w:rFonts w:hint="default" w:ascii="Times New Roman" w:hAnsi="Times New Roman" w:cs="Times New Roman" w:eastAsiaTheme="minorEastAsia"/>
                <w:kern w:val="0"/>
                <w:sz w:val="21"/>
                <w:szCs w:val="21"/>
                <w:lang w:val="en-US" w:eastAsia="zh-CN" w:bidi="ar-SA"/>
              </w:rPr>
              <w:t>多级权限管理、操作日志、审计追踪。</w:t>
            </w:r>
          </w:p>
          <w:p w14:paraId="0FE5F50C">
            <w:pPr>
              <w:spacing w:line="240" w:lineRule="auto"/>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w:t>
            </w:r>
            <w:r>
              <w:rPr>
                <w:rFonts w:hint="default" w:ascii="Times New Roman" w:hAnsi="Times New Roman" w:cs="Times New Roman" w:eastAsiaTheme="minorEastAsia"/>
                <w:kern w:val="0"/>
                <w:sz w:val="21"/>
                <w:szCs w:val="21"/>
                <w:lang w:val="en-US" w:eastAsia="zh-CN" w:bidi="ar-SA"/>
              </w:rPr>
              <w:t>支持规程规范版本更新、软件功能免费升级。</w:t>
            </w:r>
          </w:p>
          <w:p w14:paraId="5A4B869F">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配置清单</w:t>
            </w:r>
          </w:p>
          <w:p w14:paraId="67AD5571">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1、万能工具显微镜主机（含 X/Y 光栅系统）1 台</w:t>
            </w:r>
          </w:p>
          <w:p w14:paraId="6293F03E">
            <w:pPr>
              <w:spacing w:line="240" w:lineRule="auto"/>
              <w:jc w:val="lef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lang w:eastAsia="zh-CN"/>
              </w:rPr>
              <w:t>立式顶尖、卧式测量顶针、工件固定夹具1套</w:t>
            </w:r>
          </w:p>
          <w:p w14:paraId="191F3CB8">
            <w:pPr>
              <w:spacing w:line="240" w:lineRule="auto"/>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3、V 型支架、中心架、夹持夹具 1 套、</w:t>
            </w:r>
          </w:p>
          <w:p w14:paraId="70223F2C">
            <w:pPr>
              <w:spacing w:line="240" w:lineRule="auto"/>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4、指示表类专用检定夹具 1 套</w:t>
            </w:r>
          </w:p>
          <w:p w14:paraId="5FBD9DAD">
            <w:pPr>
              <w:spacing w:line="240" w:lineRule="auto"/>
              <w:jc w:val="lef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5、千分尺类专用检定夹具 1 套</w:t>
            </w:r>
          </w:p>
          <w:p w14:paraId="2A650B1C">
            <w:pPr>
              <w:spacing w:line="240" w:lineRule="auto"/>
              <w:jc w:val="left"/>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sz w:val="21"/>
                <w:szCs w:val="21"/>
                <w:lang w:val="en-US" w:eastAsia="zh-CN"/>
              </w:rPr>
              <w:t>6</w:t>
            </w:r>
            <w:r>
              <w:rPr>
                <w:rFonts w:hint="default" w:ascii="Times New Roman" w:hAnsi="Times New Roman" w:cs="Times New Roman" w:eastAsiaTheme="minorEastAsia"/>
                <w:b w:val="0"/>
                <w:bCs w:val="0"/>
                <w:sz w:val="21"/>
                <w:szCs w:val="21"/>
                <w:lang w:val="en-US" w:eastAsia="zh-CN"/>
              </w:rPr>
              <w:t>、专业检定软件1 套</w:t>
            </w:r>
          </w:p>
          <w:p w14:paraId="21883E55">
            <w:pPr>
              <w:spacing w:line="240" w:lineRule="auto"/>
              <w:jc w:val="left"/>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7、激光打印机 1 台</w:t>
            </w:r>
          </w:p>
          <w:p w14:paraId="0B3ED2FE">
            <w:pPr>
              <w:spacing w:line="240" w:lineRule="auto"/>
              <w:jc w:val="left"/>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8、</w:t>
            </w:r>
            <w:r>
              <w:rPr>
                <w:rFonts w:hint="default" w:ascii="Times New Roman" w:hAnsi="Times New Roman" w:cs="Times New Roman"/>
              </w:rPr>
              <w:t>专用连接线、数据线、电源线 1套</w:t>
            </w:r>
          </w:p>
          <w:p w14:paraId="795C286D">
            <w:pPr>
              <w:spacing w:line="240" w:lineRule="auto"/>
              <w:jc w:val="left"/>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9、全套技术资料（含设备说明书、操作手册、软件使用指南、维护手册） 1 套</w:t>
            </w:r>
          </w:p>
          <w:p w14:paraId="6B28B534">
            <w:pPr>
              <w:spacing w:line="240" w:lineRule="auto"/>
              <w:jc w:val="left"/>
              <w:rPr>
                <w:rFonts w:hint="default" w:ascii="Times New Roman" w:hAnsi="Times New Roman" w:cs="Times New Roman"/>
                <w:sz w:val="24"/>
                <w:szCs w:val="24"/>
              </w:rPr>
            </w:pPr>
            <w:r>
              <w:rPr>
                <w:rFonts w:hint="default" w:ascii="Times New Roman" w:hAnsi="Times New Roman" w:cs="Times New Roman" w:eastAsiaTheme="minorEastAsia"/>
                <w:b w:val="0"/>
                <w:bCs w:val="0"/>
                <w:sz w:val="21"/>
                <w:szCs w:val="21"/>
                <w:lang w:val="en-US" w:eastAsia="zh-CN"/>
              </w:rPr>
              <w:t>10、设备现场安装调试完毕后，提供省级或省级以上法定计量机构的计量检定或校准证书</w:t>
            </w:r>
          </w:p>
        </w:tc>
      </w:tr>
      <w:tr w14:paraId="0E06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5" w:type="dxa"/>
            <w:vAlign w:val="center"/>
          </w:tcPr>
          <w:p w14:paraId="0688EAD5">
            <w:pPr>
              <w:pStyle w:val="19"/>
              <w:numPr>
                <w:ilvl w:val="0"/>
                <w:numId w:val="1"/>
              </w:numPr>
              <w:spacing w:line="360" w:lineRule="auto"/>
              <w:ind w:firstLineChars="0"/>
              <w:jc w:val="center"/>
              <w:rPr>
                <w:rFonts w:hint="default" w:ascii="Times New Roman" w:hAnsi="Times New Roman" w:cs="Times New Roman"/>
                <w:sz w:val="24"/>
                <w:szCs w:val="24"/>
              </w:rPr>
            </w:pPr>
          </w:p>
        </w:tc>
        <w:tc>
          <w:tcPr>
            <w:tcW w:w="1438" w:type="dxa"/>
            <w:shd w:val="clear"/>
            <w:vAlign w:val="center"/>
          </w:tcPr>
          <w:p w14:paraId="1FCB44D2">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8"/>
                <w:szCs w:val="28"/>
                <w:vertAlign w:val="baseli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检衡车</w:t>
            </w:r>
          </w:p>
        </w:tc>
        <w:tc>
          <w:tcPr>
            <w:tcW w:w="794" w:type="dxa"/>
            <w:vAlign w:val="center"/>
          </w:tcPr>
          <w:p w14:paraId="11A01CE4">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6799" w:type="dxa"/>
            <w:vAlign w:val="center"/>
          </w:tcPr>
          <w:p w14:paraId="529B2D7F">
            <w:pPr>
              <w:numPr>
                <w:ilvl w:val="0"/>
                <w:numId w:val="0"/>
              </w:numPr>
              <w:ind w:firstLine="420" w:firstLineChars="200"/>
              <w:jc w:val="left"/>
            </w:pPr>
            <w:r>
              <w:rPr>
                <w:rFonts w:hint="eastAsia"/>
              </w:rPr>
              <w:t>用于检定大型电子汽车衡。</w:t>
            </w:r>
          </w:p>
          <w:p w14:paraId="5C90AA08">
            <w:pPr>
              <w:jc w:val="left"/>
              <w:rPr>
                <w:b/>
                <w:bCs/>
              </w:rPr>
            </w:pPr>
            <w:r>
              <w:rPr>
                <w:rFonts w:hint="eastAsia"/>
                <w:b/>
                <w:bCs/>
              </w:rPr>
              <w:t>二、技术要求</w:t>
            </w:r>
          </w:p>
          <w:p w14:paraId="15B6274A">
            <w:pPr>
              <w:jc w:val="left"/>
            </w:pPr>
            <w:r>
              <w:rPr>
                <w:rFonts w:hint="eastAsia"/>
              </w:rPr>
              <w:t>（一）计量检衡车</w:t>
            </w:r>
          </w:p>
          <w:p w14:paraId="6EC0B888">
            <w:pPr>
              <w:jc w:val="left"/>
            </w:pPr>
            <w:r>
              <w:rPr>
                <w:rFonts w:hint="eastAsia"/>
              </w:rPr>
              <w:t>1、底盘技术要求：</w:t>
            </w:r>
          </w:p>
          <w:p w14:paraId="55B15DAA">
            <w:pPr>
              <w:jc w:val="left"/>
            </w:pPr>
            <w:r>
              <w:rPr>
                <w:rFonts w:hint="eastAsia"/>
              </w:rPr>
              <w:t>1.1.驱动形式</w:t>
            </w:r>
            <w:bookmarkStart w:id="0" w:name="OLE_LINK20"/>
            <w:r>
              <w:rPr>
                <w:rFonts w:hint="eastAsia"/>
              </w:rPr>
              <w:t>：</w:t>
            </w:r>
            <w:bookmarkEnd w:id="0"/>
            <w:r>
              <w:rPr>
                <w:rFonts w:hint="eastAsia"/>
              </w:rPr>
              <w:t>8×4；</w:t>
            </w:r>
          </w:p>
          <w:p w14:paraId="49334906">
            <w:pPr>
              <w:jc w:val="left"/>
            </w:pPr>
            <w:r>
              <w:rPr>
                <w:rFonts w:hint="eastAsia"/>
              </w:rPr>
              <w:t>1.2.排放标准：国Ⅵ；</w:t>
            </w:r>
          </w:p>
          <w:p w14:paraId="263186B4">
            <w:pPr>
              <w:jc w:val="left"/>
            </w:pPr>
            <w:r>
              <w:rPr>
                <w:rFonts w:hint="eastAsia"/>
              </w:rPr>
              <w:t>1.3.结构形式：厢式计量检衡车；</w:t>
            </w:r>
          </w:p>
          <w:p w14:paraId="7C281E2A">
            <w:pPr>
              <w:jc w:val="left"/>
            </w:pPr>
            <w:r>
              <w:rPr>
                <w:rFonts w:hint="eastAsia"/>
              </w:rPr>
              <w:t>2、技术参数：</w:t>
            </w:r>
          </w:p>
          <w:p w14:paraId="154AEA6E">
            <w:pPr>
              <w:jc w:val="left"/>
            </w:pPr>
            <w:r>
              <w:rPr>
                <w:rFonts w:hint="eastAsia"/>
              </w:rPr>
              <w:t>2.1.发动机功率：≥</w:t>
            </w:r>
            <w:r>
              <w:rPr>
                <w:rFonts w:hint="eastAsia"/>
                <w:lang w:val="en-US" w:eastAsia="zh-CN"/>
              </w:rPr>
              <w:t>400</w:t>
            </w:r>
            <w:r>
              <w:t>马力</w:t>
            </w:r>
            <w:r>
              <w:rPr>
                <w:rFonts w:hint="eastAsia"/>
              </w:rPr>
              <w:t>；</w:t>
            </w:r>
          </w:p>
          <w:p w14:paraId="25E83281">
            <w:pPr>
              <w:jc w:val="left"/>
            </w:pPr>
            <w:r>
              <w:rPr>
                <w:rFonts w:hint="eastAsia"/>
              </w:rPr>
              <w:t>2.2.变速箱形式：手自动挡变速箱；</w:t>
            </w:r>
          </w:p>
          <w:p w14:paraId="0AC93E86">
            <w:pPr>
              <w:jc w:val="left"/>
            </w:pPr>
            <w:r>
              <w:rPr>
                <w:rFonts w:hint="eastAsia"/>
              </w:rPr>
              <w:t>2.3.最高车速（km/h）：≥90；</w:t>
            </w:r>
          </w:p>
          <w:p w14:paraId="0E2D7A30">
            <w:pPr>
              <w:jc w:val="left"/>
            </w:pPr>
            <w:r>
              <w:rPr>
                <w:rFonts w:hint="eastAsia"/>
              </w:rPr>
              <w:t>2.4.驾驶室准乘人数：</w:t>
            </w:r>
            <w:bookmarkStart w:id="1" w:name="OLE_LINK9"/>
            <w:bookmarkStart w:id="2" w:name="OLE_LINK8"/>
            <w:r>
              <w:rPr>
                <w:rFonts w:hint="eastAsia"/>
              </w:rPr>
              <w:t>≥</w:t>
            </w:r>
            <w:bookmarkEnd w:id="1"/>
            <w:bookmarkEnd w:id="2"/>
            <w:r>
              <w:rPr>
                <w:rFonts w:hint="eastAsia"/>
              </w:rPr>
              <w:t>3人</w:t>
            </w:r>
          </w:p>
          <w:p w14:paraId="470E9CF4">
            <w:pPr>
              <w:jc w:val="left"/>
              <w:rPr>
                <w:color w:val="FF0000"/>
              </w:rPr>
            </w:pPr>
            <w:r>
              <w:rPr>
                <w:rFonts w:hint="eastAsia"/>
              </w:rPr>
              <w:t>2.5.驾驶室：四点悬浮式驾驶室、主驾真皮座椅、一键升降电动门窗、电动电加热后视镜、电动驾驶室举升、数控仪表、巡航控制，中控门锁</w:t>
            </w:r>
            <w:r>
              <w:rPr>
                <w:rFonts w:hint="eastAsia" w:ascii="宋体" w:hAnsi="宋体" w:eastAsia="宋体"/>
              </w:rPr>
              <w:t>＋</w:t>
            </w:r>
            <w:r>
              <w:rPr>
                <w:rFonts w:hint="eastAsia"/>
              </w:rPr>
              <w:t>遥控钥匙（三锁合一）、四方位摄像头，</w:t>
            </w:r>
            <w:r>
              <w:t>220V-1000W 逆变电源、</w:t>
            </w:r>
            <w:r>
              <w:rPr>
                <w:rFonts w:hint="eastAsia" w:ascii="宋体" w:hAnsi="宋体" w:eastAsia="宋体"/>
                <w:szCs w:val="24"/>
              </w:rPr>
              <w:t>天</w:t>
            </w:r>
            <w:r>
              <w:rPr>
                <w:rFonts w:hint="eastAsia"/>
              </w:rPr>
              <w:t>窗可多级开启，快速排出室内烟气，</w:t>
            </w:r>
            <w:r>
              <w:t>驾驶室前望地镜，驾驶室外遮阳板，</w:t>
            </w:r>
            <w:r>
              <w:rPr>
                <w:rFonts w:hint="eastAsia"/>
                <w:color w:val="FF0000"/>
              </w:rPr>
              <w:t>冷热空调系统，倒车影像，卫星定位，行驶记录仪等。</w:t>
            </w:r>
          </w:p>
          <w:p w14:paraId="7910B41D">
            <w:pPr>
              <w:jc w:val="left"/>
            </w:pPr>
            <w:r>
              <w:rPr>
                <w:rFonts w:hint="eastAsia"/>
              </w:rPr>
              <w:t>3、检衡车系统技术参数</w:t>
            </w:r>
          </w:p>
          <w:p w14:paraId="2B633B40">
            <w:pPr>
              <w:jc w:val="left"/>
              <w:rPr>
                <w:rFonts w:hint="eastAsia"/>
              </w:rPr>
            </w:pPr>
            <w:r>
              <w:rPr>
                <w:rFonts w:hint="eastAsia"/>
              </w:rPr>
              <w:t xml:space="preserve">3.1. </w:t>
            </w:r>
            <w:r>
              <w:rPr>
                <w:rFonts w:hint="eastAsia"/>
                <w:b/>
                <w:bCs/>
              </w:rPr>
              <w:t>叉车式检衡车液压系统</w:t>
            </w:r>
            <w:r>
              <w:rPr>
                <w:rFonts w:hint="eastAsia"/>
              </w:rPr>
              <w:t>，应安装于车厢后部，由两个液压杆组成的液压系统整体驱动，驱动尾板翻转，两个伸缩缸驱动伸缩板，主体钢结构构成的叉车爬梯装置，叉车通过该装置上下车辆，车辆运行时锁紧在车厢内，在工作完成后，为保证安全，整个装卸系统紧锁在检衡车上。</w:t>
            </w:r>
          </w:p>
          <w:p w14:paraId="105F7996">
            <w:pPr>
              <w:jc w:val="left"/>
            </w:pPr>
            <w:r>
              <w:rPr>
                <w:rFonts w:hint="eastAsia"/>
              </w:rPr>
              <w:t>3.2. 总质量（kg）：</w:t>
            </w:r>
            <w:r>
              <w:rPr>
                <w:rFonts w:hint="eastAsia" w:ascii="宋体" w:hAnsi="宋体" w:eastAsia="宋体"/>
              </w:rPr>
              <w:t>≥</w:t>
            </w:r>
            <w:r>
              <w:rPr>
                <w:rFonts w:hint="eastAsia"/>
              </w:rPr>
              <w:t>31000；</w:t>
            </w:r>
          </w:p>
          <w:p w14:paraId="4ED49B6F">
            <w:pPr>
              <w:jc w:val="left"/>
            </w:pPr>
            <w:r>
              <w:rPr>
                <w:rFonts w:hint="eastAsia"/>
              </w:rPr>
              <w:t>3.3.货箱内安装砝码定位固定装置和叉车定位及叉车锁紧固定锁紧装置，保证叉车随车运行安全，砝码装置数量和尺寸按照客户要求制作；砝码下铺设10mm厚橡胶板起到防滑减震作用，货箱二侧每边两门对开，安装隐藏式折叠登车梯方便人员上下。</w:t>
            </w:r>
          </w:p>
          <w:p w14:paraId="4F1CEEB8">
            <w:pPr>
              <w:jc w:val="left"/>
            </w:pPr>
            <w:r>
              <w:rPr>
                <w:rFonts w:hint="eastAsia"/>
              </w:rPr>
              <w:t>3.4.货箱配置备胎架，二侧小工具箱各一个（码放小砝码等其他检具）；整车两侧安装铝合金侧防护和钢制后保险杠。整车配置气弹簧箱门的大工具箱 (承载满足150kg) ；箱体后端配置LED箭头警示灯（作业时警示灯间歇闪烁，提醒周边车辆安全行驶注意避让）。</w:t>
            </w:r>
          </w:p>
          <w:p w14:paraId="6102D7F2">
            <w:pPr>
              <w:jc w:val="left"/>
            </w:pPr>
            <w:r>
              <w:rPr>
                <w:rFonts w:hint="eastAsia"/>
              </w:rPr>
              <w:t>3.5.其他要求：整车配安全帽3顶，反光背心3件、车楔2个、安全锥形桶4个、LED手电筒2个、对讲机2台；</w:t>
            </w:r>
          </w:p>
          <w:p w14:paraId="6A4A40D3">
            <w:pPr>
              <w:jc w:val="left"/>
              <w:rPr>
                <w:rFonts w:hint="eastAsia"/>
              </w:rPr>
            </w:pPr>
            <w:r>
              <w:rPr>
                <w:rFonts w:hint="eastAsia"/>
              </w:rPr>
              <w:t>4.</w:t>
            </w:r>
            <w:r>
              <w:rPr>
                <w:b/>
                <w:bCs/>
              </w:rPr>
              <w:t>叉车</w:t>
            </w:r>
            <w:r>
              <w:t>参数</w:t>
            </w:r>
          </w:p>
          <w:p w14:paraId="7E3D12FC">
            <w:pPr>
              <w:jc w:val="left"/>
              <w:rPr>
                <w:rFonts w:hint="eastAsia"/>
              </w:rPr>
            </w:pPr>
            <w:r>
              <w:rPr>
                <w:rFonts w:hint="eastAsia"/>
              </w:rPr>
              <w:t>4</w:t>
            </w:r>
            <w:r>
              <w:t>.1 起重能力：</w:t>
            </w:r>
            <w:bookmarkStart w:id="3" w:name="OLE_LINK14"/>
            <w:bookmarkStart w:id="4" w:name="OLE_LINK15"/>
            <w:r>
              <w:rPr>
                <w:rFonts w:hint="eastAsia"/>
              </w:rPr>
              <w:t>≥</w:t>
            </w:r>
            <w:bookmarkEnd w:id="3"/>
            <w:bookmarkEnd w:id="4"/>
            <w:r>
              <w:t>3 吨</w:t>
            </w:r>
          </w:p>
          <w:p w14:paraId="11A788D9">
            <w:pPr>
              <w:jc w:val="left"/>
              <w:rPr>
                <w:rFonts w:hint="eastAsia"/>
              </w:rPr>
            </w:pPr>
            <w:r>
              <w:rPr>
                <w:rFonts w:hint="eastAsia"/>
              </w:rPr>
              <w:t>4</w:t>
            </w:r>
            <w:r>
              <w:t>.</w:t>
            </w:r>
            <w:r>
              <w:rPr>
                <w:rFonts w:hint="eastAsia"/>
              </w:rPr>
              <w:t>2</w:t>
            </w:r>
            <w:r>
              <w:t xml:space="preserve"> 动力形式：柴油</w:t>
            </w:r>
          </w:p>
          <w:p w14:paraId="6AABD088">
            <w:pPr>
              <w:jc w:val="left"/>
              <w:rPr>
                <w:rFonts w:hint="eastAsia"/>
              </w:rPr>
            </w:pPr>
            <w:r>
              <w:rPr>
                <w:rFonts w:hint="eastAsia"/>
              </w:rPr>
              <w:t>4</w:t>
            </w:r>
            <w:r>
              <w:t>.</w:t>
            </w:r>
            <w:r>
              <w:rPr>
                <w:rFonts w:hint="eastAsia"/>
              </w:rPr>
              <w:t>3</w:t>
            </w:r>
            <w:r>
              <w:t xml:space="preserve"> 爬坡能力满载%：</w:t>
            </w:r>
            <w:r>
              <w:rPr>
                <w:rFonts w:hint="eastAsia"/>
              </w:rPr>
              <w:t>≥</w:t>
            </w:r>
            <w:r>
              <w:t>20</w:t>
            </w:r>
          </w:p>
          <w:p w14:paraId="45CC51C3">
            <w:pPr>
              <w:jc w:val="left"/>
              <w:rPr>
                <w:rFonts w:hint="default" w:ascii="Times New Roman" w:hAnsi="Times New Roman" w:cs="Times New Roman"/>
                <w:sz w:val="24"/>
                <w:szCs w:val="24"/>
              </w:rPr>
            </w:pPr>
            <w:r>
              <w:rPr>
                <w:rFonts w:hint="eastAsia"/>
              </w:rPr>
              <w:t>4.4 带有折叠货叉，调距叉、水平移动</w:t>
            </w:r>
          </w:p>
        </w:tc>
      </w:tr>
    </w:tbl>
    <w:p w14:paraId="7F1A664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6E5078"/>
    <w:multiLevelType w:val="multilevel"/>
    <w:tmpl w:val="2B6E5078"/>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xMDZmMTBiNmJiMWI4NzcxNTVjNzY2YzM0NjNiOGMifQ=="/>
  </w:docVars>
  <w:rsids>
    <w:rsidRoot w:val="00D30AEF"/>
    <w:rsid w:val="00033784"/>
    <w:rsid w:val="000D7CCD"/>
    <w:rsid w:val="00195775"/>
    <w:rsid w:val="001A21FE"/>
    <w:rsid w:val="002174A2"/>
    <w:rsid w:val="00222EB4"/>
    <w:rsid w:val="002916FA"/>
    <w:rsid w:val="00345B5D"/>
    <w:rsid w:val="00382DF0"/>
    <w:rsid w:val="003D1BAF"/>
    <w:rsid w:val="00415619"/>
    <w:rsid w:val="0044301F"/>
    <w:rsid w:val="004A54BA"/>
    <w:rsid w:val="004D5F09"/>
    <w:rsid w:val="004E12FB"/>
    <w:rsid w:val="006F3652"/>
    <w:rsid w:val="00730433"/>
    <w:rsid w:val="00741572"/>
    <w:rsid w:val="00756689"/>
    <w:rsid w:val="007D36CE"/>
    <w:rsid w:val="0081367A"/>
    <w:rsid w:val="00816151"/>
    <w:rsid w:val="00832142"/>
    <w:rsid w:val="00854BCB"/>
    <w:rsid w:val="00876BF0"/>
    <w:rsid w:val="008F1F2A"/>
    <w:rsid w:val="008F332F"/>
    <w:rsid w:val="00937B7C"/>
    <w:rsid w:val="00A04BB8"/>
    <w:rsid w:val="00AA6D66"/>
    <w:rsid w:val="00B013DF"/>
    <w:rsid w:val="00B33FDA"/>
    <w:rsid w:val="00BA020A"/>
    <w:rsid w:val="00C26494"/>
    <w:rsid w:val="00C363D9"/>
    <w:rsid w:val="00CD7A85"/>
    <w:rsid w:val="00CE6EA7"/>
    <w:rsid w:val="00D30AEF"/>
    <w:rsid w:val="00D41433"/>
    <w:rsid w:val="00D579EF"/>
    <w:rsid w:val="00D80746"/>
    <w:rsid w:val="00E03183"/>
    <w:rsid w:val="00E3007D"/>
    <w:rsid w:val="00E56977"/>
    <w:rsid w:val="00F661D7"/>
    <w:rsid w:val="00F6716E"/>
    <w:rsid w:val="046A2A12"/>
    <w:rsid w:val="0CEC43C5"/>
    <w:rsid w:val="14A02A9E"/>
    <w:rsid w:val="242E1194"/>
    <w:rsid w:val="26F03861"/>
    <w:rsid w:val="2DF31F7F"/>
    <w:rsid w:val="36E42DAC"/>
    <w:rsid w:val="388B57A7"/>
    <w:rsid w:val="3AD558D6"/>
    <w:rsid w:val="3E737914"/>
    <w:rsid w:val="3EE160E1"/>
    <w:rsid w:val="49E05655"/>
    <w:rsid w:val="5BA419CA"/>
    <w:rsid w:val="62912A57"/>
    <w:rsid w:val="64FE6A0D"/>
    <w:rsid w:val="6AD40B29"/>
    <w:rsid w:val="701557A9"/>
    <w:rsid w:val="79727426"/>
    <w:rsid w:val="7BF442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unhideWhenUsed/>
    <w:qFormat/>
    <w:uiPriority w:val="99"/>
    <w:pPr>
      <w:spacing w:after="120"/>
    </w:pPr>
  </w:style>
  <w:style w:type="paragraph" w:styleId="5">
    <w:name w:val="Plain Text"/>
    <w:basedOn w:val="1"/>
    <w:qFormat/>
    <w:uiPriority w:val="99"/>
    <w:rPr>
      <w:rFonts w:ascii="宋体" w:hAnsi="Courier New"/>
      <w:szCs w:val="20"/>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4"/>
    <w:unhideWhenUsed/>
    <w:qFormat/>
    <w:uiPriority w:val="99"/>
    <w:pPr>
      <w:spacing w:line="400" w:lineRule="atLeast"/>
      <w:ind w:firstLine="426"/>
    </w:pPr>
    <w:rPr>
      <w:sz w:val="24"/>
      <w:szCs w:val="20"/>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color w:val="CC0033"/>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正文文本 Char"/>
    <w:basedOn w:val="11"/>
    <w:link w:val="4"/>
    <w:qFormat/>
    <w:uiPriority w:val="99"/>
    <w:rPr>
      <w:rFonts w:ascii="Times New Roman" w:hAnsi="Times New Roman" w:eastAsia="宋体" w:cs="Times New Roman"/>
      <w:szCs w:val="20"/>
    </w:rPr>
  </w:style>
  <w:style w:type="character" w:customStyle="1" w:styleId="17">
    <w:name w:val="font11"/>
    <w:basedOn w:val="11"/>
    <w:qFormat/>
    <w:uiPriority w:val="0"/>
    <w:rPr>
      <w:rFonts w:hint="eastAsia" w:ascii="黑体" w:hAnsi="宋体" w:eastAsia="黑体" w:cs="黑体"/>
      <w:color w:val="000000"/>
      <w:sz w:val="28"/>
      <w:szCs w:val="28"/>
      <w:u w:val="none"/>
    </w:rPr>
  </w:style>
  <w:style w:type="character" w:customStyle="1" w:styleId="18">
    <w:name w:val="font31"/>
    <w:basedOn w:val="11"/>
    <w:qFormat/>
    <w:uiPriority w:val="0"/>
    <w:rPr>
      <w:rFonts w:hint="eastAsia" w:ascii="宋体" w:hAnsi="宋体" w:eastAsia="宋体" w:cs="宋体"/>
      <w:color w:val="000000"/>
      <w:sz w:val="24"/>
      <w:szCs w:val="24"/>
      <w:u w:val="none"/>
    </w:rPr>
  </w:style>
  <w:style w:type="paragraph" w:styleId="19">
    <w:name w:val="List Paragraph"/>
    <w:basedOn w:val="1"/>
    <w:unhideWhenUsed/>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26</Words>
  <Characters>26</Characters>
  <Lines>13</Lines>
  <Paragraphs>3</Paragraphs>
  <TotalTime>3</TotalTime>
  <ScaleCrop>false</ScaleCrop>
  <LinksUpToDate>false</LinksUpToDate>
  <CharactersWithSpaces>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2021-10-27T01:44:00Z</dcterms:created>
  <dc:creator>初审-袁童</dc:creator>
  <cp:lastModifiedBy>s</cp:lastModifiedBy>
  <dcterms:modified xsi:type="dcterms:W3CDTF">2026-05-25T06:16:51Z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AD51FC7036CE4639BF14D004BFDCB43F_13</vt:lpwstr>
  </property>
  <property fmtid="{D5CDD505-2E9C-101B-9397-08002B2CF9AE}" pid="4" name="KSOTemplateDocerSaveRecord">
    <vt:lpwstr>eyJoZGlkIjoiNTdhOWNmNWM5MjhiOWZkYWYyZWY2OWU2N2Y3MTU4OWMiLCJ1c2VySWQiOiIyMzc3NTEwNzQifQ==</vt:lpwstr>
  </property>
</Properties>
</file>