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2848F">
      <w:pPr>
        <w:pStyle w:val="11"/>
        <w:framePr w:w="0" w:hRule="auto" w:wrap="auto" w:vAnchor="margin" w:hAnchor="text" w:xAlign="left" w:yAlign="inline"/>
        <w:adjustRightInd w:val="0"/>
        <w:snapToGrid w:val="0"/>
        <w:spacing w:line="240" w:lineRule="auto"/>
        <w:jc w:val="both"/>
        <w:rPr>
          <w:rFonts w:ascii="Times New Roman"/>
          <w:sz w:val="21"/>
          <w:szCs w:val="21"/>
        </w:rPr>
      </w:pPr>
      <w:bookmarkStart w:id="0" w:name="_GoBack"/>
      <w:bookmarkEnd w:id="0"/>
      <w:r>
        <w:rPr>
          <w:rFonts w:ascii="Times New Roman"/>
          <w:sz w:val="21"/>
          <w:szCs w:val="21"/>
        </w:rPr>
        <w:t>ICS</w:t>
      </w:r>
    </w:p>
    <w:p w14:paraId="327F280A">
      <w:pPr>
        <w:pStyle w:val="11"/>
        <w:framePr w:w="0" w:hRule="auto" w:wrap="auto" w:vAnchor="margin" w:hAnchor="text" w:xAlign="left" w:yAlign="inline"/>
        <w:adjustRightInd w:val="0"/>
        <w:snapToGrid w:val="0"/>
        <w:spacing w:line="240" w:lineRule="auto"/>
        <w:jc w:val="both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B</w:t>
      </w:r>
    </w:p>
    <w:p w14:paraId="0C6B52A5">
      <w:pPr>
        <w:pStyle w:val="11"/>
        <w:framePr w:w="0" w:hRule="auto" w:wrap="auto" w:vAnchor="margin" w:hAnchor="text" w:xAlign="left" w:yAlign="inline"/>
        <w:adjustRightInd w:val="0"/>
        <w:snapToGrid w:val="0"/>
        <w:spacing w:line="240" w:lineRule="auto"/>
        <w:jc w:val="both"/>
        <w:rPr>
          <w:rFonts w:ascii="Times New Roman"/>
          <w:sz w:val="21"/>
          <w:szCs w:val="21"/>
        </w:rPr>
      </w:pPr>
      <w:r>
        <w:rPr>
          <w:rFonts w:hint="eastAsia" w:ascii="Times New Roman"/>
          <w:sz w:val="21"/>
          <w:szCs w:val="21"/>
        </w:rPr>
        <w:t>备案号：</w:t>
      </w:r>
    </w:p>
    <w:p w14:paraId="6AB2A116">
      <w:pPr>
        <w:rPr>
          <w:rFonts w:hint="default" w:eastAsia="宋体"/>
          <w:sz w:val="84"/>
          <w:szCs w:val="84"/>
          <w:lang w:val="en-US" w:eastAsia="zh-CN"/>
        </w:rPr>
      </w:pPr>
      <w:r>
        <w:t xml:space="preserve">                                    </w:t>
      </w:r>
      <w:r>
        <w:rPr>
          <w:sz w:val="84"/>
          <w:szCs w:val="84"/>
        </w:rPr>
        <w:t xml:space="preserve">   DB34</w:t>
      </w:r>
      <w:r>
        <w:rPr>
          <w:rFonts w:hint="eastAsia"/>
          <w:sz w:val="84"/>
          <w:szCs w:val="84"/>
          <w:lang w:val="en-US" w:eastAsia="zh-CN"/>
        </w:rPr>
        <w:t>15</w:t>
      </w:r>
    </w:p>
    <w:p w14:paraId="6EC94895">
      <w:pPr>
        <w:pStyle w:val="11"/>
        <w:framePr w:w="0" w:hRule="auto" w:wrap="auto" w:vAnchor="margin" w:hAnchor="text" w:xAlign="left" w:yAlign="inline"/>
        <w:adjustRightInd w:val="0"/>
        <w:snapToGrid w:val="0"/>
        <w:spacing w:line="540" w:lineRule="exact"/>
        <w:jc w:val="both"/>
        <w:rPr>
          <w:rFonts w:ascii="Times New Roman"/>
          <w:sz w:val="44"/>
          <w:szCs w:val="44"/>
        </w:rPr>
      </w:pPr>
      <w:r>
        <w:rPr>
          <w:rFonts w:hint="eastAsia" w:ascii="Times New Roman"/>
          <w:sz w:val="44"/>
          <w:szCs w:val="44"/>
          <w:lang w:val="en-US" w:eastAsia="zh-CN"/>
        </w:rPr>
        <w:t>六    安   市</w:t>
      </w:r>
      <w:r>
        <w:rPr>
          <w:rFonts w:hint="eastAsia" w:ascii="Times New Roman"/>
          <w:sz w:val="44"/>
          <w:szCs w:val="44"/>
        </w:rPr>
        <w:t xml:space="preserve">  </w:t>
      </w:r>
      <w:r>
        <w:rPr>
          <w:rFonts w:ascii="Times New Roman"/>
          <w:sz w:val="44"/>
          <w:szCs w:val="44"/>
        </w:rPr>
        <w:t xml:space="preserve">  </w:t>
      </w:r>
      <w:r>
        <w:rPr>
          <w:rFonts w:hint="eastAsia" w:ascii="Times New Roman"/>
          <w:sz w:val="44"/>
          <w:szCs w:val="44"/>
        </w:rPr>
        <w:t>地</w:t>
      </w:r>
      <w:r>
        <w:rPr>
          <w:rFonts w:ascii="Times New Roman"/>
          <w:sz w:val="44"/>
          <w:szCs w:val="44"/>
        </w:rPr>
        <w:t xml:space="preserve">    </w:t>
      </w:r>
      <w:r>
        <w:rPr>
          <w:rFonts w:hint="eastAsia" w:ascii="Times New Roman"/>
          <w:sz w:val="44"/>
          <w:szCs w:val="44"/>
        </w:rPr>
        <w:t>方</w:t>
      </w:r>
      <w:r>
        <w:rPr>
          <w:rFonts w:ascii="Times New Roman"/>
          <w:sz w:val="44"/>
          <w:szCs w:val="44"/>
        </w:rPr>
        <w:t xml:space="preserve">    </w:t>
      </w:r>
      <w:r>
        <w:rPr>
          <w:rFonts w:hint="eastAsia" w:ascii="Times New Roman"/>
          <w:sz w:val="44"/>
          <w:szCs w:val="44"/>
        </w:rPr>
        <w:t>标</w:t>
      </w:r>
      <w:r>
        <w:rPr>
          <w:rFonts w:ascii="Times New Roman"/>
          <w:sz w:val="44"/>
          <w:szCs w:val="44"/>
        </w:rPr>
        <w:t xml:space="preserve">    </w:t>
      </w:r>
      <w:r>
        <w:rPr>
          <w:rFonts w:hint="eastAsia" w:ascii="Times New Roman"/>
          <w:sz w:val="44"/>
          <w:szCs w:val="44"/>
        </w:rPr>
        <w:t>准</w:t>
      </w:r>
    </w:p>
    <w:p w14:paraId="3B60271E">
      <w:pPr>
        <w:pStyle w:val="11"/>
        <w:framePr w:w="0" w:hRule="auto" w:wrap="auto" w:vAnchor="margin" w:hAnchor="text" w:xAlign="left" w:yAlign="inline"/>
        <w:adjustRightInd w:val="0"/>
        <w:snapToGrid w:val="0"/>
        <w:spacing w:line="540" w:lineRule="exact"/>
        <w:rPr>
          <w:rFonts w:ascii="宋体" w:hAnsi="宋体" w:eastAsia="宋体"/>
          <w:sz w:val="32"/>
          <w:szCs w:val="32"/>
        </w:rPr>
      </w:pPr>
      <w:r>
        <w:rPr>
          <w:rFonts w:ascii="Times New Roman"/>
          <w:sz w:val="32"/>
          <w:szCs w:val="32"/>
        </w:rPr>
        <w:t xml:space="preserve">                               </w:t>
      </w:r>
      <w:r>
        <w:rPr>
          <w:rFonts w:hint="eastAsia" w:ascii="宋体" w:hAnsi="宋体" w:eastAsia="宋体"/>
          <w:sz w:val="32"/>
          <w:szCs w:val="32"/>
        </w:rPr>
        <w:t xml:space="preserve"> DB34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15</w:t>
      </w:r>
      <w:r>
        <w:rPr>
          <w:rFonts w:hint="eastAsia" w:ascii="宋体" w:hAnsi="宋体" w:eastAsia="宋体"/>
          <w:sz w:val="32"/>
          <w:szCs w:val="32"/>
        </w:rPr>
        <w:t>/T</w:t>
      </w:r>
      <w:r>
        <w:rPr>
          <w:rFonts w:ascii="Cambria Math" w:hAnsi="Cambria Math" w:eastAsia="宋体" w:cs="宋体"/>
          <w:sz w:val="32"/>
          <w:szCs w:val="32"/>
        </w:rPr>
        <w:t>××××</w:t>
      </w:r>
      <w:r>
        <w:rPr>
          <w:rFonts w:hint="eastAsia" w:ascii="宋体" w:hAnsi="宋体" w:eastAsia="宋体" w:cs="宋体"/>
          <w:sz w:val="32"/>
          <w:szCs w:val="32"/>
        </w:rPr>
        <w:t>-</w:t>
      </w:r>
      <w:r>
        <w:rPr>
          <w:rFonts w:ascii="Cambria Math" w:hAnsi="Cambria Math" w:eastAsia="宋体" w:cs="宋体"/>
          <w:sz w:val="32"/>
          <w:szCs w:val="32"/>
        </w:rPr>
        <w:t>××</w:t>
      </w:r>
    </w:p>
    <w:p w14:paraId="28C1329B">
      <w:pPr>
        <w:spacing w:line="540" w:lineRule="exact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----------------------------------------------</w:t>
      </w:r>
    </w:p>
    <w:p w14:paraId="7536D204">
      <w:pPr>
        <w:pStyle w:val="11"/>
        <w:framePr w:w="0" w:hRule="auto" w:wrap="auto" w:vAnchor="margin" w:hAnchor="text" w:xAlign="left" w:yAlign="inline"/>
        <w:adjustRightInd w:val="0"/>
        <w:snapToGrid w:val="0"/>
        <w:spacing w:line="540" w:lineRule="exact"/>
        <w:rPr>
          <w:rFonts w:ascii="Times New Roman"/>
          <w:sz w:val="32"/>
          <w:szCs w:val="32"/>
        </w:rPr>
      </w:pPr>
    </w:p>
    <w:p w14:paraId="6BC0157E">
      <w:pPr>
        <w:pStyle w:val="11"/>
        <w:framePr w:w="0" w:hRule="auto" w:wrap="auto" w:vAnchor="margin" w:hAnchor="text" w:xAlign="left" w:yAlign="inline"/>
        <w:adjustRightInd w:val="0"/>
        <w:snapToGrid w:val="0"/>
        <w:spacing w:line="540" w:lineRule="exact"/>
        <w:rPr>
          <w:rFonts w:hint="default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宋体"/>
          <w:sz w:val="44"/>
          <w:szCs w:val="44"/>
          <w:lang w:val="en-US" w:eastAsia="zh-CN"/>
        </w:rPr>
        <w:t>黄精林下栽培技术规程</w:t>
      </w:r>
    </w:p>
    <w:p w14:paraId="416DB7AF">
      <w:pPr>
        <w:spacing w:line="540" w:lineRule="exact"/>
        <w:jc w:val="center"/>
        <w:rPr>
          <w:rFonts w:ascii="微软雅黑" w:hAnsi="微软雅黑" w:eastAsia="黑体"/>
          <w:color w:val="333333"/>
          <w:kern w:val="0"/>
          <w:sz w:val="27"/>
          <w:szCs w:val="27"/>
          <w:shd w:val="clear" w:color="auto" w:fill="FFFFFF"/>
        </w:rPr>
      </w:pPr>
    </w:p>
    <w:p w14:paraId="7EF3DFFC">
      <w:pPr>
        <w:spacing w:line="540" w:lineRule="exact"/>
        <w:rPr>
          <w:rFonts w:hint="eastAsia" w:ascii="微软雅黑" w:hAnsi="微软雅黑" w:eastAsia="黑体"/>
          <w:color w:val="333333"/>
          <w:kern w:val="0"/>
          <w:sz w:val="27"/>
          <w:szCs w:val="27"/>
          <w:shd w:val="clear" w:color="auto" w:fill="FFFFFF"/>
        </w:rPr>
      </w:pPr>
    </w:p>
    <w:p w14:paraId="720F5F7B">
      <w:pPr>
        <w:spacing w:line="540" w:lineRule="exact"/>
        <w:ind w:firstLine="0" w:firstLineChars="0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t>（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征求意见稿</w:t>
      </w:r>
      <w:r>
        <w:rPr>
          <w:rFonts w:ascii="宋体" w:hAnsi="宋体" w:cs="宋体"/>
          <w:kern w:val="0"/>
          <w:sz w:val="32"/>
          <w:szCs w:val="32"/>
        </w:rPr>
        <w:t>）</w:t>
      </w:r>
    </w:p>
    <w:p w14:paraId="3773C169">
      <w:pPr>
        <w:spacing w:line="540" w:lineRule="exact"/>
        <w:ind w:firstLine="3297" w:firstLineChars="916"/>
        <w:rPr>
          <w:rFonts w:ascii="宋体" w:hAnsi="宋体" w:cs="宋体"/>
          <w:kern w:val="0"/>
          <w:sz w:val="36"/>
          <w:szCs w:val="36"/>
        </w:rPr>
      </w:pPr>
    </w:p>
    <w:p w14:paraId="6E34BB29">
      <w:pPr>
        <w:spacing w:line="540" w:lineRule="exact"/>
        <w:ind w:firstLine="3297" w:firstLineChars="916"/>
        <w:rPr>
          <w:rFonts w:ascii="宋体" w:hAnsi="宋体" w:cs="宋体"/>
          <w:kern w:val="0"/>
          <w:sz w:val="36"/>
          <w:szCs w:val="36"/>
        </w:rPr>
      </w:pPr>
    </w:p>
    <w:p w14:paraId="02F084AD">
      <w:pPr>
        <w:spacing w:line="540" w:lineRule="exact"/>
        <w:ind w:firstLine="3297" w:firstLineChars="916"/>
        <w:rPr>
          <w:rFonts w:ascii="宋体" w:hAnsi="宋体" w:cs="宋体"/>
          <w:kern w:val="0"/>
          <w:sz w:val="36"/>
          <w:szCs w:val="36"/>
        </w:rPr>
      </w:pPr>
    </w:p>
    <w:p w14:paraId="19A7ED6E">
      <w:pPr>
        <w:spacing w:line="540" w:lineRule="exact"/>
        <w:ind w:firstLine="3297" w:firstLineChars="916"/>
        <w:rPr>
          <w:rFonts w:ascii="宋体" w:hAnsi="宋体" w:cs="宋体"/>
          <w:kern w:val="0"/>
          <w:sz w:val="36"/>
          <w:szCs w:val="36"/>
        </w:rPr>
      </w:pPr>
    </w:p>
    <w:p w14:paraId="6B548B0A">
      <w:pPr>
        <w:spacing w:line="540" w:lineRule="exact"/>
        <w:ind w:firstLine="3297" w:firstLineChars="916"/>
        <w:rPr>
          <w:rFonts w:ascii="宋体" w:hAnsi="宋体" w:cs="宋体"/>
          <w:kern w:val="0"/>
          <w:sz w:val="36"/>
          <w:szCs w:val="36"/>
        </w:rPr>
      </w:pPr>
    </w:p>
    <w:p w14:paraId="7C66A354">
      <w:pPr>
        <w:spacing w:line="540" w:lineRule="exact"/>
        <w:ind w:firstLine="3297" w:firstLineChars="916"/>
        <w:rPr>
          <w:rFonts w:ascii="宋体" w:hAnsi="宋体" w:cs="宋体"/>
          <w:kern w:val="0"/>
          <w:sz w:val="36"/>
          <w:szCs w:val="36"/>
        </w:rPr>
      </w:pPr>
    </w:p>
    <w:p w14:paraId="7E9078A1">
      <w:pPr>
        <w:spacing w:line="540" w:lineRule="exact"/>
        <w:ind w:firstLine="3297" w:firstLineChars="916"/>
        <w:rPr>
          <w:rFonts w:ascii="宋体" w:hAnsi="宋体" w:cs="宋体"/>
          <w:kern w:val="0"/>
          <w:sz w:val="36"/>
          <w:szCs w:val="36"/>
        </w:rPr>
      </w:pPr>
    </w:p>
    <w:p w14:paraId="18D6A03D">
      <w:pPr>
        <w:spacing w:line="540" w:lineRule="exact"/>
        <w:ind w:firstLine="3297" w:firstLineChars="916"/>
        <w:rPr>
          <w:rFonts w:ascii="宋体" w:hAnsi="宋体" w:cs="宋体"/>
          <w:kern w:val="0"/>
          <w:sz w:val="36"/>
          <w:szCs w:val="36"/>
        </w:rPr>
      </w:pPr>
    </w:p>
    <w:p w14:paraId="0BF6D4E0">
      <w:pPr>
        <w:spacing w:line="540" w:lineRule="exact"/>
        <w:ind w:firstLine="3297" w:firstLineChars="916"/>
        <w:rPr>
          <w:rFonts w:ascii="宋体" w:hAnsi="宋体" w:cs="宋体"/>
          <w:kern w:val="0"/>
          <w:sz w:val="36"/>
          <w:szCs w:val="36"/>
        </w:rPr>
      </w:pPr>
    </w:p>
    <w:p w14:paraId="58AD7A9C">
      <w:pPr>
        <w:spacing w:line="540" w:lineRule="exact"/>
        <w:ind w:firstLine="3297" w:firstLineChars="916"/>
        <w:rPr>
          <w:rFonts w:ascii="宋体" w:hAnsi="宋体" w:cs="宋体"/>
          <w:kern w:val="0"/>
          <w:sz w:val="36"/>
          <w:szCs w:val="36"/>
        </w:rPr>
      </w:pPr>
    </w:p>
    <w:p w14:paraId="55467CAF">
      <w:pPr>
        <w:spacing w:line="540" w:lineRule="exact"/>
        <w:ind w:firstLine="1120" w:firstLineChars="350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2"/>
          <w:szCs w:val="32"/>
        </w:rPr>
        <w:t>XXXXXX发布               XXXXXXX实施</w:t>
      </w:r>
    </w:p>
    <w:p w14:paraId="0247DE0C">
      <w:pPr>
        <w:spacing w:line="540" w:lineRule="exact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----------------------------------------------</w:t>
      </w:r>
    </w:p>
    <w:p w14:paraId="6FCED8BD">
      <w:pPr>
        <w:spacing w:line="540" w:lineRule="exact"/>
        <w:ind w:firstLine="1440" w:firstLineChars="400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  <w:lang w:val="en-US" w:eastAsia="zh-CN"/>
        </w:rPr>
        <w:t>六安市</w:t>
      </w:r>
      <w:r>
        <w:rPr>
          <w:rFonts w:hint="eastAsia" w:ascii="宋体" w:hAnsi="宋体" w:cs="宋体"/>
          <w:kern w:val="0"/>
          <w:sz w:val="36"/>
          <w:szCs w:val="36"/>
        </w:rPr>
        <w:t xml:space="preserve">市场监督管理局   </w:t>
      </w:r>
      <w:r>
        <w:rPr>
          <w:rFonts w:hint="eastAsia" w:ascii="宋体" w:hAnsi="宋体" w:cs="宋体"/>
          <w:kern w:val="0"/>
          <w:sz w:val="24"/>
        </w:rPr>
        <w:t>发布</w:t>
      </w:r>
    </w:p>
    <w:p w14:paraId="71732245">
      <w:pPr>
        <w:pStyle w:val="13"/>
        <w:rPr>
          <w:rFonts w:hint="eastAsia" w:ascii="黑体" w:hAnsi="Times New Roman" w:eastAsia="黑体" w:cs="Times New Roman"/>
          <w:sz w:val="32"/>
          <w:szCs w:val="20"/>
        </w:rPr>
      </w:pPr>
      <w:r>
        <w:rPr>
          <w:rFonts w:hint="eastAsia" w:ascii="黑体" w:hAnsi="Times New Roman" w:eastAsia="黑体" w:cs="Times New Roman"/>
          <w:sz w:val="32"/>
          <w:szCs w:val="20"/>
        </w:rPr>
        <w:t>前    言</w:t>
      </w:r>
    </w:p>
    <w:p w14:paraId="12180357">
      <w:pPr>
        <w:spacing w:line="540" w:lineRule="exact"/>
        <w:jc w:val="left"/>
        <w:rPr>
          <w:sz w:val="24"/>
        </w:rPr>
      </w:pPr>
    </w:p>
    <w:p w14:paraId="6B480952">
      <w:pPr>
        <w:pStyle w:val="12"/>
        <w:spacing w:line="240" w:lineRule="auto"/>
        <w:ind w:firstLine="480"/>
        <w:rPr>
          <w:sz w:val="21"/>
          <w:szCs w:val="21"/>
        </w:rPr>
      </w:pPr>
      <w:r>
        <w:rPr>
          <w:rFonts w:hint="eastAsia"/>
          <w:sz w:val="21"/>
          <w:szCs w:val="21"/>
        </w:rPr>
        <w:t>本文件按照GB/T 1.1—2020《标准化工作导则  第1部分：标准化文件的结构和起草规则》的规定起草。</w:t>
      </w:r>
    </w:p>
    <w:p w14:paraId="3D421FB3">
      <w:pPr>
        <w:pStyle w:val="12"/>
        <w:spacing w:line="240" w:lineRule="auto"/>
        <w:ind w:firstLine="480"/>
        <w:rPr>
          <w:sz w:val="21"/>
          <w:szCs w:val="21"/>
        </w:rPr>
      </w:pPr>
      <w:r>
        <w:rPr>
          <w:rFonts w:hint="eastAsia"/>
          <w:sz w:val="21"/>
          <w:szCs w:val="21"/>
        </w:rPr>
        <w:t>请注意本文件的某些内容可能涉及专利。本文件的发布机构不承担识别专利的责任。</w:t>
      </w:r>
    </w:p>
    <w:p w14:paraId="328AB283">
      <w:pPr>
        <w:pStyle w:val="12"/>
        <w:spacing w:line="240" w:lineRule="auto"/>
        <w:ind w:firstLine="480"/>
        <w:rPr>
          <w:sz w:val="21"/>
          <w:szCs w:val="21"/>
        </w:rPr>
      </w:pPr>
      <w:r>
        <w:rPr>
          <w:rFonts w:hint="eastAsia"/>
          <w:sz w:val="21"/>
          <w:szCs w:val="21"/>
        </w:rPr>
        <w:t>本文件由</w:t>
      </w:r>
      <w:r>
        <w:rPr>
          <w:rFonts w:hint="eastAsia"/>
          <w:sz w:val="21"/>
          <w:szCs w:val="21"/>
          <w:lang w:val="en-US" w:eastAsia="zh-CN"/>
        </w:rPr>
        <w:t>安徽德信农林科技发展有限公司</w:t>
      </w:r>
      <w:r>
        <w:rPr>
          <w:rFonts w:hint="eastAsia"/>
          <w:sz w:val="21"/>
          <w:szCs w:val="21"/>
        </w:rPr>
        <w:t>提出。</w:t>
      </w:r>
    </w:p>
    <w:p w14:paraId="5E11A4F9">
      <w:pPr>
        <w:pStyle w:val="12"/>
        <w:spacing w:line="240" w:lineRule="auto"/>
        <w:ind w:firstLine="480"/>
        <w:rPr>
          <w:sz w:val="21"/>
          <w:szCs w:val="21"/>
        </w:rPr>
      </w:pPr>
      <w:r>
        <w:rPr>
          <w:rFonts w:hint="eastAsia"/>
          <w:sz w:val="21"/>
          <w:szCs w:val="21"/>
        </w:rPr>
        <w:t>本文件由</w:t>
      </w:r>
      <w:r>
        <w:rPr>
          <w:rFonts w:hint="eastAsia"/>
          <w:sz w:val="21"/>
          <w:szCs w:val="21"/>
          <w:lang w:val="en-US" w:eastAsia="zh-CN"/>
        </w:rPr>
        <w:t>六安市林业</w:t>
      </w:r>
      <w:r>
        <w:rPr>
          <w:rFonts w:hint="eastAsia"/>
          <w:sz w:val="21"/>
          <w:szCs w:val="21"/>
        </w:rPr>
        <w:t>局归口。</w:t>
      </w:r>
    </w:p>
    <w:p w14:paraId="4D12D26B">
      <w:pPr>
        <w:pStyle w:val="12"/>
        <w:spacing w:line="240" w:lineRule="auto"/>
        <w:ind w:firstLine="480"/>
        <w:rPr>
          <w:sz w:val="21"/>
          <w:szCs w:val="21"/>
        </w:rPr>
      </w:pPr>
      <w:r>
        <w:rPr>
          <w:rFonts w:hint="eastAsia"/>
          <w:sz w:val="21"/>
          <w:szCs w:val="21"/>
        </w:rPr>
        <w:t>本文件起草单位：</w:t>
      </w:r>
      <w:r>
        <w:rPr>
          <w:rFonts w:hint="eastAsia"/>
          <w:sz w:val="21"/>
          <w:szCs w:val="21"/>
          <w:lang w:val="en-US" w:eastAsia="zh-CN"/>
        </w:rPr>
        <w:t>安徽德信农林科技发展有限公司</w:t>
      </w:r>
      <w:r>
        <w:rPr>
          <w:rFonts w:hint="eastAsia"/>
          <w:sz w:val="21"/>
          <w:szCs w:val="21"/>
          <w:lang w:eastAsia="zh-CN"/>
        </w:rPr>
        <w:t>、霍山县祥英中药材有限公司、金寨</w:t>
      </w:r>
      <w:r>
        <w:rPr>
          <w:rFonts w:hint="eastAsia"/>
          <w:sz w:val="21"/>
          <w:szCs w:val="21"/>
          <w:lang w:val="en-US" w:eastAsia="zh-CN"/>
        </w:rPr>
        <w:t>县</w:t>
      </w:r>
      <w:r>
        <w:rPr>
          <w:rFonts w:hint="eastAsia"/>
          <w:sz w:val="21"/>
          <w:szCs w:val="21"/>
          <w:lang w:eastAsia="zh-CN"/>
        </w:rPr>
        <w:t>富东生态农业开发有限公司、霍山县林业科技推广中心、</w:t>
      </w:r>
      <w:r>
        <w:rPr>
          <w:rFonts w:hint="eastAsia"/>
          <w:sz w:val="21"/>
          <w:szCs w:val="21"/>
          <w:lang w:val="en-US" w:eastAsia="zh-CN"/>
        </w:rPr>
        <w:t>霍山县医共体集团、六安市食品药品检验中心</w:t>
      </w:r>
      <w:r>
        <w:rPr>
          <w:rFonts w:hint="eastAsia"/>
          <w:sz w:val="21"/>
          <w:szCs w:val="21"/>
          <w:lang w:eastAsia="zh-CN"/>
        </w:rPr>
        <w:t>。</w:t>
      </w:r>
    </w:p>
    <w:p w14:paraId="15751FD4">
      <w:pPr>
        <w:pStyle w:val="12"/>
        <w:spacing w:line="240" w:lineRule="auto"/>
        <w:ind w:firstLine="480"/>
        <w:rPr>
          <w:sz w:val="21"/>
          <w:szCs w:val="21"/>
        </w:rPr>
      </w:pPr>
      <w:r>
        <w:rPr>
          <w:rFonts w:hint="eastAsia"/>
          <w:sz w:val="21"/>
          <w:szCs w:val="21"/>
        </w:rPr>
        <w:t>本文件主要起草人：。</w:t>
      </w:r>
    </w:p>
    <w:p w14:paraId="38D8C6FF">
      <w:pPr>
        <w:pStyle w:val="12"/>
        <w:spacing w:line="276" w:lineRule="auto"/>
        <w:ind w:firstLine="480"/>
        <w:rPr>
          <w:rFonts w:hAnsi="宋体" w:cs="宋体"/>
          <w:sz w:val="24"/>
          <w:szCs w:val="24"/>
        </w:rPr>
      </w:pPr>
    </w:p>
    <w:p w14:paraId="571BC749">
      <w:pPr>
        <w:spacing w:line="540" w:lineRule="exact"/>
        <w:ind w:firstLine="1331" w:firstLineChars="416"/>
        <w:rPr>
          <w:rFonts w:ascii="宋体" w:hAnsi="宋体" w:cs="宋体"/>
          <w:kern w:val="0"/>
          <w:sz w:val="32"/>
          <w:szCs w:val="32"/>
        </w:rPr>
      </w:pPr>
    </w:p>
    <w:p w14:paraId="57E089DD">
      <w:pPr>
        <w:spacing w:line="540" w:lineRule="exact"/>
        <w:ind w:firstLine="1331" w:firstLineChars="416"/>
        <w:rPr>
          <w:rFonts w:ascii="宋体" w:hAnsi="宋体" w:cs="宋体"/>
          <w:kern w:val="0"/>
          <w:sz w:val="32"/>
          <w:szCs w:val="32"/>
        </w:rPr>
      </w:pPr>
    </w:p>
    <w:p w14:paraId="4474F2A4">
      <w:pPr>
        <w:spacing w:line="540" w:lineRule="exact"/>
        <w:ind w:firstLine="1331" w:firstLineChars="416"/>
        <w:rPr>
          <w:rFonts w:ascii="宋体" w:hAnsi="宋体" w:cs="宋体"/>
          <w:kern w:val="0"/>
          <w:sz w:val="32"/>
          <w:szCs w:val="32"/>
        </w:rPr>
      </w:pPr>
    </w:p>
    <w:p w14:paraId="2CF6ABC6">
      <w:pPr>
        <w:spacing w:line="540" w:lineRule="exact"/>
        <w:ind w:firstLine="1331" w:firstLineChars="416"/>
        <w:rPr>
          <w:rFonts w:ascii="宋体" w:hAnsi="宋体" w:cs="宋体"/>
          <w:kern w:val="0"/>
          <w:sz w:val="32"/>
          <w:szCs w:val="32"/>
        </w:rPr>
      </w:pPr>
    </w:p>
    <w:p w14:paraId="48041C7E">
      <w:pPr>
        <w:spacing w:line="540" w:lineRule="exact"/>
        <w:ind w:firstLine="1331" w:firstLineChars="416"/>
        <w:rPr>
          <w:rFonts w:ascii="宋体" w:hAnsi="宋体" w:cs="宋体"/>
          <w:kern w:val="0"/>
          <w:sz w:val="32"/>
          <w:szCs w:val="32"/>
        </w:rPr>
      </w:pPr>
    </w:p>
    <w:p w14:paraId="15F2C9BA">
      <w:pPr>
        <w:spacing w:line="540" w:lineRule="exact"/>
        <w:ind w:firstLine="1331" w:firstLineChars="416"/>
        <w:rPr>
          <w:rFonts w:ascii="宋体" w:hAnsi="宋体" w:cs="宋体"/>
          <w:kern w:val="0"/>
          <w:sz w:val="32"/>
          <w:szCs w:val="32"/>
        </w:rPr>
      </w:pPr>
    </w:p>
    <w:p w14:paraId="01B48217">
      <w:pPr>
        <w:spacing w:line="540" w:lineRule="exact"/>
        <w:ind w:firstLine="1331" w:firstLineChars="416"/>
        <w:rPr>
          <w:rFonts w:ascii="宋体" w:hAnsi="宋体" w:cs="宋体"/>
          <w:kern w:val="0"/>
          <w:sz w:val="32"/>
          <w:szCs w:val="32"/>
        </w:rPr>
      </w:pPr>
    </w:p>
    <w:p w14:paraId="6F9DEF7F">
      <w:pPr>
        <w:spacing w:line="540" w:lineRule="exact"/>
        <w:jc w:val="center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宋体"/>
          <w:kern w:val="0"/>
          <w:sz w:val="36"/>
          <w:szCs w:val="36"/>
          <w:lang w:val="en-US" w:eastAsia="zh-CN"/>
        </w:rPr>
        <w:t>黄精林下栽培</w:t>
      </w:r>
      <w:r>
        <w:rPr>
          <w:rFonts w:hint="eastAsia" w:ascii="黑体" w:hAnsi="黑体" w:eastAsia="黑体" w:cs="宋体"/>
          <w:kern w:val="0"/>
          <w:sz w:val="36"/>
          <w:szCs w:val="36"/>
        </w:rPr>
        <w:t>技术规程</w:t>
      </w:r>
    </w:p>
    <w:p w14:paraId="241559EE">
      <w:pPr>
        <w:spacing w:line="540" w:lineRule="exact"/>
        <w:ind w:firstLine="1331" w:firstLineChars="416"/>
        <w:rPr>
          <w:rFonts w:ascii="宋体" w:hAnsi="宋体" w:cs="宋体"/>
          <w:kern w:val="0"/>
          <w:sz w:val="32"/>
          <w:szCs w:val="32"/>
        </w:rPr>
      </w:pPr>
    </w:p>
    <w:p w14:paraId="22396387">
      <w:pPr>
        <w:spacing w:before="313" w:beforeLines="100" w:after="313" w:afterLines="100" w:line="24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1 </w:t>
      </w:r>
      <w:r>
        <w:rPr>
          <w:rFonts w:hint="eastAsia" w:ascii="黑体" w:hAnsi="黑体" w:eastAsia="黑体"/>
          <w:sz w:val="24"/>
          <w:lang w:val="en-US" w:eastAsia="zh-CN"/>
        </w:rPr>
        <w:t xml:space="preserve"> </w:t>
      </w:r>
      <w:r>
        <w:rPr>
          <w:rFonts w:hint="eastAsia" w:ascii="黑体" w:hAnsi="黑体" w:eastAsia="黑体"/>
          <w:sz w:val="24"/>
        </w:rPr>
        <w:t>范围</w:t>
      </w:r>
    </w:p>
    <w:p w14:paraId="27CD7999">
      <w:pPr>
        <w:spacing w:line="460" w:lineRule="exact"/>
        <w:ind w:firstLine="420" w:firstLineChars="200"/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本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文件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规定了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黄精林下栽培的环境条件、种苗繁育、栽培技术、栽种管理、有害生物防控、采收和档案管理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。</w:t>
      </w:r>
    </w:p>
    <w:p w14:paraId="02BC3EFD">
      <w:pPr>
        <w:spacing w:line="460" w:lineRule="exact"/>
        <w:ind w:firstLine="42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本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文件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适用于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黄精林下种植</w:t>
      </w:r>
      <w:r>
        <w:rPr>
          <w:rFonts w:hint="eastAsia" w:ascii="宋体" w:hAnsi="宋体"/>
          <w:sz w:val="24"/>
        </w:rPr>
        <w:t>。</w:t>
      </w:r>
    </w:p>
    <w:p w14:paraId="76ABCA5F">
      <w:pPr>
        <w:spacing w:before="313" w:beforeLines="100" w:after="313" w:afterLines="100" w:line="240" w:lineRule="auto"/>
        <w:rPr>
          <w:rFonts w:hint="eastAsia" w:ascii="黑体" w:hAnsi="黑体" w:eastAsia="黑体"/>
          <w:sz w:val="24"/>
          <w:lang w:eastAsia="zh-CN"/>
        </w:rPr>
      </w:pPr>
      <w:r>
        <w:rPr>
          <w:rFonts w:hint="eastAsia" w:ascii="黑体" w:hAnsi="黑体" w:eastAsia="黑体"/>
          <w:sz w:val="24"/>
        </w:rPr>
        <w:t xml:space="preserve">2 </w:t>
      </w:r>
      <w:r>
        <w:rPr>
          <w:rFonts w:hint="eastAsia" w:ascii="黑体" w:hAnsi="黑体" w:eastAsia="黑体"/>
          <w:sz w:val="24"/>
          <w:lang w:val="en-US" w:eastAsia="zh-CN"/>
        </w:rPr>
        <w:t xml:space="preserve"> </w:t>
      </w:r>
      <w:r>
        <w:rPr>
          <w:rFonts w:hint="eastAsia" w:ascii="黑体" w:hAnsi="黑体" w:eastAsia="黑体"/>
          <w:sz w:val="24"/>
        </w:rPr>
        <w:t>规范性引用文件</w:t>
      </w:r>
    </w:p>
    <w:p w14:paraId="43B1EBD7">
      <w:pPr>
        <w:pStyle w:val="3"/>
        <w:spacing w:before="156" w:beforeLines="50" w:after="156" w:afterLines="50" w:line="240" w:lineRule="auto"/>
        <w:ind w:right="386" w:firstLine="420"/>
        <w:rPr>
          <w:rFonts w:hint="eastAsia" w:ascii="宋体" w:hAnsi="宋体"/>
          <w:color w:val="000000"/>
          <w:kern w:val="0"/>
          <w:sz w:val="21"/>
          <w:lang w:val="en-US" w:bidi="ar"/>
        </w:rPr>
      </w:pPr>
      <w:r>
        <w:rPr>
          <w:rFonts w:hint="eastAsia" w:ascii="宋体" w:hAnsi="宋体"/>
          <w:color w:val="000000"/>
          <w:kern w:val="0"/>
          <w:sz w:val="21"/>
          <w:lang w:val="en-US" w:bidi="ar"/>
        </w:rPr>
        <w:t>下列文件对于本文件的应用是必不可少的。凡是注日期的引用文件，仅注日期的版本适用于本文。凡是不注日期的引用文件，其最新版本（包括所有的修改单）适用于本文件。</w:t>
      </w:r>
    </w:p>
    <w:p w14:paraId="51FD44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GB 3095 环境空气质量标准</w:t>
      </w:r>
    </w:p>
    <w:p w14:paraId="13B2CE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GB 5084 农田灌溉水质标准</w:t>
      </w:r>
    </w:p>
    <w:p w14:paraId="3A9972F6">
      <w:pPr>
        <w:spacing w:line="460" w:lineRule="exact"/>
        <w:ind w:firstLineChars="200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GB 15618 土壤环境质量 农用地土壤污染风险管控标准（试行）</w:t>
      </w:r>
    </w:p>
    <w:p w14:paraId="33BBC127">
      <w:pPr>
        <w:spacing w:before="156" w:beforeLines="50" w:after="156" w:afterLines="50" w:line="440" w:lineRule="exact"/>
        <w:jc w:val="both"/>
        <w:rPr>
          <w:rFonts w:hint="eastAsia" w:ascii="黑体" w:hAnsi="黑体" w:eastAsia="黑体" w:cs="Times New Roman"/>
          <w:sz w:val="19"/>
          <w:szCs w:val="19"/>
        </w:rPr>
      </w:pPr>
      <w:r>
        <w:rPr>
          <w:rFonts w:hint="eastAsia" w:ascii="黑体" w:hAnsi="黑体" w:eastAsia="黑体" w:cs="Times New Roman"/>
          <w:sz w:val="24"/>
          <w:szCs w:val="22"/>
        </w:rPr>
        <w:t>3 术语和定义</w:t>
      </w:r>
    </w:p>
    <w:p w14:paraId="79E9C90E">
      <w:pPr>
        <w:spacing w:line="460" w:lineRule="exact"/>
        <w:ind w:firstLine="420" w:firstLineChars="200"/>
        <w:jc w:val="left"/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下列术语和定义适用于本标准。</w:t>
      </w:r>
    </w:p>
    <w:p w14:paraId="3796A001">
      <w:pPr>
        <w:spacing w:before="156" w:beforeLines="50" w:after="156" w:afterLines="50" w:line="440" w:lineRule="exact"/>
        <w:jc w:val="both"/>
        <w:rPr>
          <w:rFonts w:hint="eastAsia" w:ascii="黑体" w:hAnsi="黑体" w:eastAsia="黑体" w:cs="Times New Roman"/>
          <w:sz w:val="19"/>
          <w:szCs w:val="19"/>
        </w:rPr>
      </w:pPr>
      <w:r>
        <w:rPr>
          <w:rFonts w:hint="eastAsia" w:ascii="黑体" w:hAnsi="黑体" w:eastAsia="黑体" w:cs="Times New Roman"/>
          <w:sz w:val="24"/>
          <w:szCs w:val="22"/>
        </w:rPr>
        <w:t>3.1</w:t>
      </w:r>
    </w:p>
    <w:p w14:paraId="559B3D58">
      <w:pPr>
        <w:spacing w:line="360" w:lineRule="exact"/>
        <w:ind w:firstLine="480" w:firstLineChars="200"/>
        <w:jc w:val="both"/>
        <w:rPr>
          <w:rFonts w:ascii="黑体" w:hAnsi="黑体" w:eastAsia="黑体" w:cs="Times New Roman"/>
          <w:sz w:val="19"/>
          <w:szCs w:val="19"/>
        </w:rPr>
      </w:pPr>
      <w:r>
        <w:rPr>
          <w:rFonts w:hint="eastAsia" w:ascii="黑体" w:hAnsi="黑体" w:eastAsia="黑体" w:cs="Times New Roman"/>
          <w:sz w:val="24"/>
          <w:szCs w:val="22"/>
        </w:rPr>
        <w:t>黄精林下栽培</w:t>
      </w:r>
      <w:r>
        <w:rPr>
          <w:rFonts w:ascii="黑体" w:hAnsi="黑体" w:eastAsia="黑体" w:cs="Times New Roman"/>
          <w:sz w:val="19"/>
          <w:szCs w:val="19"/>
        </w:rPr>
        <w:t xml:space="preserve"> </w:t>
      </w:r>
    </w:p>
    <w:p w14:paraId="2CB2321B">
      <w:pPr>
        <w:spacing w:line="460" w:lineRule="exact"/>
        <w:ind w:firstLine="420" w:firstLineChars="200"/>
        <w:jc w:val="left"/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以毛竹林、针叶林和阔叶林资源为依托，充分利用其林下自然环境，选择黄精在林下人工栽培的一种林药栽培模式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。</w:t>
      </w:r>
    </w:p>
    <w:p w14:paraId="5C21D266">
      <w:pPr>
        <w:spacing w:before="156" w:beforeLines="50" w:after="156" w:afterLines="50" w:line="440" w:lineRule="exact"/>
        <w:jc w:val="both"/>
        <w:rPr>
          <w:rFonts w:hint="eastAsia" w:ascii="黑体" w:hAnsi="黑体" w:eastAsia="黑体" w:cs="Times New Roman"/>
          <w:sz w:val="19"/>
          <w:szCs w:val="19"/>
          <w:lang w:val="en-US" w:eastAsia="zh-CN"/>
        </w:rPr>
      </w:pPr>
      <w:r>
        <w:rPr>
          <w:rFonts w:hint="eastAsia" w:ascii="黑体" w:hAnsi="黑体" w:eastAsia="黑体" w:cs="Times New Roman"/>
          <w:sz w:val="24"/>
          <w:szCs w:val="22"/>
        </w:rPr>
        <w:t>4 环境</w:t>
      </w:r>
      <w:r>
        <w:rPr>
          <w:rFonts w:hint="eastAsia" w:ascii="黑体" w:hAnsi="黑体" w:eastAsia="黑体" w:cs="Times New Roman"/>
          <w:sz w:val="24"/>
          <w:szCs w:val="22"/>
          <w:lang w:val="en-US" w:eastAsia="zh-CN"/>
        </w:rPr>
        <w:t>条件</w:t>
      </w:r>
    </w:p>
    <w:p w14:paraId="2F970578">
      <w:pPr>
        <w:spacing w:before="156" w:beforeLines="50" w:after="156" w:afterLines="50" w:line="440" w:lineRule="exact"/>
        <w:jc w:val="both"/>
        <w:rPr>
          <w:rFonts w:hint="eastAsia" w:ascii="黑体" w:hAnsi="黑体" w:eastAsia="黑体" w:cs="Times New Roman"/>
          <w:sz w:val="19"/>
          <w:szCs w:val="19"/>
        </w:rPr>
      </w:pPr>
      <w:r>
        <w:rPr>
          <w:rFonts w:hint="eastAsia" w:ascii="黑体" w:hAnsi="黑体" w:eastAsia="黑体" w:cs="Times New Roman"/>
          <w:sz w:val="24"/>
          <w:szCs w:val="22"/>
        </w:rPr>
        <w:t>4.1 林地选择</w:t>
      </w:r>
    </w:p>
    <w:p w14:paraId="16986836">
      <w:pPr>
        <w:spacing w:line="460" w:lineRule="exact"/>
        <w:ind w:firstLine="420" w:firstLineChars="200"/>
        <w:jc w:val="left"/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选择交通方便，坡度≤25°、海拔≤1000 m的乔木林、竹林或者灌木林，土层厚度30 cm以上，质地疏松、肥沃、pH值5.0～7.0的壤土或砂壤土。</w:t>
      </w:r>
    </w:p>
    <w:p w14:paraId="41547695">
      <w:pPr>
        <w:spacing w:before="156" w:beforeLines="50" w:after="156" w:afterLines="50" w:line="440" w:lineRule="exact"/>
        <w:jc w:val="both"/>
        <w:rPr>
          <w:rFonts w:hint="eastAsia" w:ascii="黑体" w:hAnsi="黑体" w:eastAsia="黑体" w:cs="Times New Roman"/>
          <w:sz w:val="19"/>
          <w:szCs w:val="19"/>
        </w:rPr>
      </w:pPr>
      <w:r>
        <w:rPr>
          <w:rFonts w:hint="eastAsia" w:ascii="黑体" w:hAnsi="黑体" w:eastAsia="黑体" w:cs="Times New Roman"/>
          <w:sz w:val="24"/>
          <w:szCs w:val="22"/>
        </w:rPr>
        <w:t>4.2 环境质量</w:t>
      </w:r>
    </w:p>
    <w:p w14:paraId="77862076">
      <w:pPr>
        <w:spacing w:line="460" w:lineRule="exact"/>
        <w:ind w:firstLine="420" w:firstLineChars="200"/>
        <w:jc w:val="left"/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栽培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基地周围无污染源；空气符合GB 3095二类区要求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 w:bidi="ar"/>
        </w:rPr>
        <w:t>，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土壤符合GB 15618的二级标准，灌溉水符合GB 5084规定。</w:t>
      </w:r>
    </w:p>
    <w:p w14:paraId="7D3F407F">
      <w:pPr>
        <w:spacing w:before="156" w:beforeLines="50" w:after="156" w:afterLines="50" w:line="440" w:lineRule="exact"/>
        <w:jc w:val="both"/>
        <w:rPr>
          <w:rFonts w:hint="eastAsia" w:ascii="黑体" w:hAnsi="黑体" w:eastAsia="黑体" w:cs="Times New Roman"/>
          <w:sz w:val="19"/>
          <w:szCs w:val="19"/>
        </w:rPr>
      </w:pPr>
      <w:r>
        <w:rPr>
          <w:rFonts w:hint="eastAsia" w:ascii="黑体" w:hAnsi="黑体" w:eastAsia="黑体" w:cs="Times New Roman"/>
          <w:sz w:val="24"/>
          <w:szCs w:val="22"/>
        </w:rPr>
        <w:t>5 种苗繁育</w:t>
      </w:r>
    </w:p>
    <w:p w14:paraId="7563F572">
      <w:pPr>
        <w:spacing w:line="460" w:lineRule="exact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繁殖方式主要为根茎繁殖和种子繁殖。</w:t>
      </w:r>
    </w:p>
    <w:p w14:paraId="65A281E8">
      <w:pPr>
        <w:spacing w:before="156" w:beforeLines="50" w:after="156" w:afterLines="50" w:line="440" w:lineRule="exact"/>
        <w:jc w:val="both"/>
        <w:rPr>
          <w:rFonts w:hint="eastAsia" w:ascii="黑体" w:hAnsi="黑体" w:eastAsia="黑体" w:cs="Times New Roman"/>
          <w:sz w:val="19"/>
          <w:szCs w:val="19"/>
        </w:rPr>
      </w:pPr>
      <w:r>
        <w:rPr>
          <w:rFonts w:hint="eastAsia" w:ascii="黑体" w:hAnsi="黑体" w:eastAsia="黑体" w:cs="Times New Roman"/>
          <w:sz w:val="24"/>
          <w:szCs w:val="22"/>
        </w:rPr>
        <w:t>5.1 苗圃地选择</w:t>
      </w:r>
    </w:p>
    <w:p w14:paraId="1C3077EA">
      <w:pPr>
        <w:spacing w:line="340" w:lineRule="exact"/>
        <w:ind w:firstLine="420" w:firstLineChars="200"/>
        <w:jc w:val="both"/>
        <w:rPr>
          <w:rFonts w:hint="eastAsia" w:ascii="Times New Roman" w:hAnsi="Times New Roman" w:eastAsia="宋体" w:cs="Times New Roman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选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择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交通便捷的林缘地、山地，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或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选择土壤疏松、肥沃、排灌良好的园地或农田。</w:t>
      </w:r>
    </w:p>
    <w:p w14:paraId="5CF5E9D2">
      <w:pPr>
        <w:spacing w:before="156" w:beforeLines="50" w:after="156" w:afterLines="50" w:line="440" w:lineRule="exact"/>
        <w:jc w:val="both"/>
        <w:rPr>
          <w:rFonts w:hint="eastAsia" w:ascii="黑体" w:hAnsi="黑体" w:eastAsia="黑体" w:cs="Times New Roman"/>
          <w:sz w:val="19"/>
          <w:szCs w:val="19"/>
          <w:lang w:eastAsia="zh-CN"/>
        </w:rPr>
      </w:pPr>
      <w:r>
        <w:rPr>
          <w:rFonts w:hint="eastAsia" w:ascii="黑体" w:hAnsi="黑体" w:eastAsia="黑体" w:cs="Times New Roman"/>
          <w:sz w:val="24"/>
          <w:szCs w:val="22"/>
        </w:rPr>
        <w:t>5.2 苗床整理</w:t>
      </w:r>
    </w:p>
    <w:p w14:paraId="3C5707F6">
      <w:pPr>
        <w:spacing w:line="460" w:lineRule="exact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  <w:t>均匀撒施商品有机肥2000～4000 kg/667㎡于土表，土壤翻耕深20 cm～30 cm，精细整地，耙平作畦。畦面宽100 cm～120 cm，畦沟宽30 cm、深30 cm～40 cm，四周开好排水沟。</w:t>
      </w:r>
    </w:p>
    <w:p w14:paraId="154AF04F">
      <w:pPr>
        <w:spacing w:before="156" w:beforeLines="50" w:after="156" w:afterLines="50" w:line="440" w:lineRule="exact"/>
        <w:jc w:val="both"/>
        <w:rPr>
          <w:rFonts w:hint="eastAsia" w:ascii="黑体" w:hAnsi="黑体" w:eastAsia="黑体" w:cs="Times New Roman"/>
          <w:sz w:val="24"/>
          <w:szCs w:val="22"/>
          <w:lang w:eastAsia="zh-CN"/>
        </w:rPr>
      </w:pPr>
      <w:r>
        <w:rPr>
          <w:rFonts w:hint="eastAsia" w:ascii="黑体" w:hAnsi="黑体" w:eastAsia="黑体" w:cs="Times New Roman"/>
          <w:sz w:val="24"/>
          <w:szCs w:val="22"/>
          <w:lang w:eastAsia="zh-CN"/>
        </w:rPr>
        <w:t>5.3 根茎繁殖</w:t>
      </w:r>
    </w:p>
    <w:p w14:paraId="69AFBA09">
      <w:pPr>
        <w:spacing w:before="156" w:beforeLines="50" w:after="156" w:afterLines="50" w:line="440" w:lineRule="exact"/>
        <w:jc w:val="both"/>
        <w:rPr>
          <w:rFonts w:hint="eastAsia" w:ascii="黑体" w:hAnsi="黑体" w:eastAsia="黑体" w:cs="Times New Roman"/>
          <w:sz w:val="19"/>
          <w:szCs w:val="19"/>
          <w:lang w:eastAsia="zh-CN"/>
        </w:rPr>
      </w:pPr>
      <w:r>
        <w:rPr>
          <w:rFonts w:hint="eastAsia" w:ascii="黑体" w:hAnsi="黑体" w:eastAsia="黑体" w:cs="Times New Roman"/>
          <w:sz w:val="24"/>
          <w:szCs w:val="22"/>
          <w:lang w:eastAsia="zh-CN"/>
        </w:rPr>
        <w:t>5.3.1 母株选择</w:t>
      </w:r>
    </w:p>
    <w:p w14:paraId="26B69442">
      <w:pPr>
        <w:spacing w:line="460" w:lineRule="exact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  <w:t>繁殖材料选择3年生以上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实生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  <w:t>苗植株的根茎，或2年生以上根茎繁殖苗植株， 健壮且无病虫害。</w:t>
      </w:r>
    </w:p>
    <w:p w14:paraId="00C162EB">
      <w:pPr>
        <w:spacing w:before="156" w:beforeLines="50" w:after="156" w:afterLines="50" w:line="440" w:lineRule="exact"/>
        <w:jc w:val="both"/>
        <w:rPr>
          <w:rFonts w:hint="eastAsia" w:ascii="黑体" w:hAnsi="黑体" w:eastAsia="黑体" w:cs="Times New Roman"/>
          <w:sz w:val="19"/>
          <w:szCs w:val="19"/>
          <w:lang w:eastAsia="zh-CN"/>
        </w:rPr>
      </w:pPr>
      <w:r>
        <w:rPr>
          <w:rFonts w:hint="eastAsia" w:ascii="黑体" w:hAnsi="黑体" w:eastAsia="黑体" w:cs="Times New Roman"/>
          <w:sz w:val="24"/>
          <w:szCs w:val="22"/>
          <w:lang w:eastAsia="zh-CN"/>
        </w:rPr>
        <w:t>5.3.2 采集与处理</w:t>
      </w:r>
    </w:p>
    <w:p w14:paraId="47E870A3">
      <w:pPr>
        <w:spacing w:line="460" w:lineRule="exact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  <w:t>秋季至翌年春季出苗前，选择晴朗天气采挖，将根茎前端1年～2年生种茎切下每段二节以上，带芽2个以上；将伤口蘸草木灰，或者整个浸入70%甲基托布津800倍液或50%多菌灵的500倍液中5 min，捞出稍加晾干。</w:t>
      </w:r>
    </w:p>
    <w:p w14:paraId="7E729B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both"/>
        <w:textAlignment w:val="baseline"/>
        <w:rPr>
          <w:rFonts w:hint="eastAsia" w:ascii="黑体" w:hAnsi="黑体" w:eastAsia="黑体" w:cs="Times New Roman"/>
          <w:sz w:val="19"/>
          <w:szCs w:val="19"/>
          <w:lang w:eastAsia="zh-CN"/>
        </w:rPr>
      </w:pPr>
      <w:r>
        <w:rPr>
          <w:rFonts w:hint="eastAsia" w:ascii="黑体" w:hAnsi="黑体" w:eastAsia="黑体" w:cs="Times New Roman"/>
          <w:sz w:val="24"/>
          <w:szCs w:val="22"/>
          <w:lang w:eastAsia="zh-CN"/>
        </w:rPr>
        <w:t>5.3.3 育苗</w:t>
      </w:r>
    </w:p>
    <w:p w14:paraId="58816D49">
      <w:pPr>
        <w:spacing w:line="460" w:lineRule="exact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  <w:t>在畦面上开横沟，行距20 cm～25 cm，深8 cm～10 cm。 将切好的根茎摆放在沟中，芽头朝上，间距10 cm～12 cm，覆土4 cm～5 cm。</w:t>
      </w:r>
    </w:p>
    <w:p w14:paraId="00B33A1A">
      <w:pPr>
        <w:spacing w:before="156" w:beforeLines="50" w:after="156" w:afterLines="50" w:line="440" w:lineRule="exact"/>
        <w:jc w:val="both"/>
        <w:rPr>
          <w:rFonts w:hint="eastAsia" w:ascii="黑体" w:hAnsi="黑体" w:eastAsia="黑体" w:cs="Times New Roman"/>
          <w:sz w:val="19"/>
          <w:szCs w:val="19"/>
          <w:lang w:eastAsia="zh-CN"/>
        </w:rPr>
      </w:pPr>
      <w:r>
        <w:rPr>
          <w:rFonts w:hint="eastAsia" w:ascii="黑体" w:hAnsi="黑体" w:eastAsia="黑体" w:cs="Times New Roman"/>
          <w:sz w:val="24"/>
          <w:szCs w:val="22"/>
          <w:lang w:eastAsia="zh-CN"/>
        </w:rPr>
        <w:t>5.4 种子繁殖</w:t>
      </w:r>
    </w:p>
    <w:p w14:paraId="4B88E8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both"/>
        <w:textAlignment w:val="baseline"/>
        <w:rPr>
          <w:rFonts w:hint="eastAsia" w:ascii="黑体" w:hAnsi="黑体" w:eastAsia="黑体" w:cs="Times New Roman"/>
          <w:sz w:val="19"/>
          <w:szCs w:val="19"/>
          <w:lang w:eastAsia="zh-CN"/>
        </w:rPr>
      </w:pPr>
      <w:r>
        <w:rPr>
          <w:rFonts w:hint="eastAsia" w:ascii="黑体" w:hAnsi="黑体" w:eastAsia="黑体" w:cs="Times New Roman"/>
          <w:sz w:val="24"/>
          <w:szCs w:val="22"/>
          <w:lang w:eastAsia="zh-CN"/>
        </w:rPr>
        <w:t>5.4.1 种子采收</w:t>
      </w:r>
    </w:p>
    <w:p w14:paraId="62056FF9">
      <w:pPr>
        <w:spacing w:line="340" w:lineRule="exact"/>
        <w:ind w:firstLine="420" w:firstLineChars="200"/>
        <w:jc w:val="both"/>
        <w:rPr>
          <w:rFonts w:hint="eastAsia" w:ascii="Times New Roman" w:hAnsi="Times New Roman" w:eastAsia="宋体" w:cs="Times New Roman"/>
          <w:sz w:val="19"/>
          <w:szCs w:val="19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  <w:t>秋季成熟（果实表皮变墨绿色）时采集母株健壮、无病虫害、饱满健康的果实。</w:t>
      </w:r>
    </w:p>
    <w:p w14:paraId="5947C3CB">
      <w:pPr>
        <w:spacing w:before="156" w:beforeLines="50" w:after="156" w:afterLines="50" w:line="440" w:lineRule="exact"/>
        <w:jc w:val="both"/>
        <w:rPr>
          <w:rFonts w:hint="eastAsia" w:ascii="黑体" w:hAnsi="黑体" w:eastAsia="黑体" w:cs="Times New Roman"/>
          <w:sz w:val="19"/>
          <w:szCs w:val="19"/>
          <w:lang w:eastAsia="zh-CN"/>
        </w:rPr>
      </w:pPr>
      <w:r>
        <w:rPr>
          <w:rFonts w:hint="eastAsia" w:ascii="黑体" w:hAnsi="黑体" w:eastAsia="黑体" w:cs="Times New Roman"/>
          <w:sz w:val="24"/>
          <w:szCs w:val="22"/>
          <w:lang w:eastAsia="zh-CN"/>
        </w:rPr>
        <w:t>5.4.2 种实处理</w:t>
      </w:r>
    </w:p>
    <w:p w14:paraId="2D659BAA">
      <w:pPr>
        <w:spacing w:line="460" w:lineRule="exact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  <w:t>果实堆沤至果皮变软后进行搓洗，清除杂质，取出纯净种子，在阴凉通风处晾干表面水分，直接播种或沙藏催芽后播种。</w:t>
      </w:r>
    </w:p>
    <w:p w14:paraId="3B049D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both"/>
        <w:textAlignment w:val="baseline"/>
        <w:rPr>
          <w:rFonts w:hint="eastAsia" w:ascii="黑体" w:hAnsi="黑体" w:eastAsia="黑体" w:cs="Times New Roman"/>
          <w:sz w:val="19"/>
          <w:szCs w:val="19"/>
          <w:lang w:eastAsia="zh-CN"/>
        </w:rPr>
      </w:pPr>
      <w:r>
        <w:rPr>
          <w:rFonts w:hint="eastAsia" w:ascii="黑体" w:hAnsi="黑体" w:eastAsia="黑体" w:cs="Times New Roman"/>
          <w:sz w:val="24"/>
          <w:szCs w:val="22"/>
          <w:lang w:eastAsia="zh-CN"/>
        </w:rPr>
        <w:t>5.4.3 种子贮藏</w:t>
      </w:r>
    </w:p>
    <w:p w14:paraId="66325D7D">
      <w:pPr>
        <w:spacing w:line="460" w:lineRule="exact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  <w:t>贮藏在拌水的细沙中，以握之成团、松手即散、指间不滴水为度。细沙和种子按3∶1比例混合均匀，堆放在室内泥地上，堆高≤40 cm 沙堆插若干稻草等秸秆，上盖报纸、稻草等透气性好的材料，保持细沙湿润。经常检查，防止失水和鼠害。</w:t>
      </w:r>
    </w:p>
    <w:p w14:paraId="70DF4B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both"/>
        <w:textAlignment w:val="baseline"/>
        <w:rPr>
          <w:rFonts w:hint="eastAsia" w:ascii="黑体" w:hAnsi="黑体" w:eastAsia="黑体" w:cs="Times New Roman"/>
          <w:sz w:val="19"/>
          <w:szCs w:val="19"/>
          <w:lang w:eastAsia="zh-CN"/>
        </w:rPr>
      </w:pPr>
      <w:r>
        <w:rPr>
          <w:rFonts w:hint="eastAsia" w:ascii="黑体" w:hAnsi="黑体" w:eastAsia="黑体" w:cs="Times New Roman"/>
          <w:sz w:val="24"/>
          <w:szCs w:val="22"/>
          <w:lang w:eastAsia="zh-CN"/>
        </w:rPr>
        <w:t>5.4.4 播种量</w:t>
      </w:r>
    </w:p>
    <w:p w14:paraId="05259EC8">
      <w:pPr>
        <w:spacing w:line="460" w:lineRule="exact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  <w:t>播种量为3kg/667㎡～4kg/667㎡。</w:t>
      </w:r>
    </w:p>
    <w:p w14:paraId="69A8D57C">
      <w:pPr>
        <w:spacing w:before="156" w:beforeLines="50" w:after="156" w:afterLines="50" w:line="440" w:lineRule="exact"/>
        <w:jc w:val="both"/>
        <w:rPr>
          <w:rFonts w:hint="eastAsia" w:ascii="黑体" w:hAnsi="黑体" w:eastAsia="黑体" w:cs="Times New Roman"/>
          <w:sz w:val="19"/>
          <w:szCs w:val="19"/>
          <w:lang w:eastAsia="zh-CN"/>
        </w:rPr>
      </w:pPr>
      <w:r>
        <w:rPr>
          <w:rFonts w:hint="eastAsia" w:ascii="黑体" w:hAnsi="黑体" w:eastAsia="黑体" w:cs="Times New Roman"/>
          <w:sz w:val="24"/>
          <w:szCs w:val="22"/>
          <w:lang w:eastAsia="zh-CN"/>
        </w:rPr>
        <w:t>5.4.5 催芽和播种</w:t>
      </w:r>
    </w:p>
    <w:p w14:paraId="51F4B058">
      <w:pPr>
        <w:spacing w:line="460" w:lineRule="exact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  <w:t>翌年3月下旬，筛出种子加70%甲基托布津800倍液或50%多菌灵的500倍液浸泡24 h～36 h进行催芽，取出后，按体积比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  <w:t>1∶1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  <w:t>的比例与草木灰混合，采用条状撒播，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床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  <w:t>面按行距15 cm、深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  <w:t>3 cm～5 cm横向开沟，将种子均匀播入沟内。覆细土2 cm～3 cm，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床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  <w:t>面盖1 cm～2 cm稻草或10 cm～15 cm芒箕。</w:t>
      </w:r>
    </w:p>
    <w:p w14:paraId="0E62AE0B">
      <w:pPr>
        <w:spacing w:line="460" w:lineRule="exact"/>
        <w:ind w:firstLine="420" w:firstLineChars="200"/>
        <w:jc w:val="left"/>
        <w:rPr>
          <w:rFonts w:hint="eastAsia" w:ascii="Times New Roman" w:hAnsi="Times New Roman" w:eastAsia="宋体" w:cs="Times New Roman"/>
          <w:sz w:val="19"/>
          <w:szCs w:val="19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  <w:t>苗出土2 cm～3 cm时，揭除覆盖物。</w:t>
      </w:r>
    </w:p>
    <w:p w14:paraId="2E5E332E">
      <w:pPr>
        <w:spacing w:before="156" w:beforeLines="50" w:after="156" w:afterLines="50" w:line="440" w:lineRule="exact"/>
        <w:jc w:val="both"/>
        <w:rPr>
          <w:rFonts w:hint="eastAsia" w:ascii="黑体" w:hAnsi="黑体" w:eastAsia="黑体" w:cs="Times New Roman"/>
          <w:sz w:val="19"/>
          <w:szCs w:val="19"/>
          <w:lang w:eastAsia="zh-CN"/>
        </w:rPr>
      </w:pPr>
      <w:r>
        <w:rPr>
          <w:rFonts w:hint="eastAsia" w:ascii="黑体" w:hAnsi="黑体" w:eastAsia="黑体" w:cs="Times New Roman"/>
          <w:sz w:val="24"/>
          <w:szCs w:val="22"/>
          <w:lang w:eastAsia="zh-CN"/>
        </w:rPr>
        <w:t>5.5 苗期管理</w:t>
      </w:r>
    </w:p>
    <w:p w14:paraId="762A7B56">
      <w:pPr>
        <w:spacing w:before="156" w:beforeLines="50" w:after="156" w:afterLines="50" w:line="440" w:lineRule="exact"/>
        <w:jc w:val="both"/>
        <w:rPr>
          <w:rFonts w:hint="eastAsia" w:ascii="黑体" w:hAnsi="黑体" w:eastAsia="黑体" w:cs="Times New Roman"/>
          <w:sz w:val="19"/>
          <w:szCs w:val="19"/>
          <w:lang w:eastAsia="zh-CN"/>
        </w:rPr>
      </w:pPr>
      <w:r>
        <w:rPr>
          <w:rFonts w:hint="eastAsia" w:ascii="黑体" w:hAnsi="黑体" w:eastAsia="黑体" w:cs="Times New Roman"/>
          <w:sz w:val="24"/>
          <w:szCs w:val="22"/>
          <w:lang w:eastAsia="zh-CN"/>
        </w:rPr>
        <w:t>5.5.1 中耕除草</w:t>
      </w:r>
    </w:p>
    <w:p w14:paraId="73EF2406">
      <w:pPr>
        <w:spacing w:line="340" w:lineRule="exact"/>
        <w:ind w:firstLine="420" w:firstLineChars="200"/>
        <w:jc w:val="both"/>
        <w:rPr>
          <w:rFonts w:hint="eastAsia" w:ascii="Times New Roman" w:hAnsi="Times New Roman" w:eastAsia="宋体" w:cs="Times New Roman"/>
          <w:sz w:val="19"/>
          <w:szCs w:val="19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  <w:t>出苗后及时进行人工或生物除草剂除草，做到除早除小。</w:t>
      </w:r>
    </w:p>
    <w:p w14:paraId="7D116EF8">
      <w:pPr>
        <w:spacing w:before="156" w:beforeLines="50" w:after="156" w:afterLines="50" w:line="440" w:lineRule="exact"/>
        <w:jc w:val="both"/>
        <w:rPr>
          <w:rFonts w:hint="eastAsia" w:ascii="黑体" w:hAnsi="黑体" w:eastAsia="黑体" w:cs="Times New Roman"/>
          <w:sz w:val="19"/>
          <w:szCs w:val="19"/>
          <w:lang w:eastAsia="zh-CN"/>
        </w:rPr>
      </w:pPr>
      <w:r>
        <w:rPr>
          <w:rFonts w:hint="eastAsia" w:ascii="黑体" w:hAnsi="黑体" w:eastAsia="黑体" w:cs="Times New Roman"/>
          <w:sz w:val="24"/>
          <w:szCs w:val="22"/>
          <w:lang w:eastAsia="zh-CN"/>
        </w:rPr>
        <w:t>5.5.2 水分管理</w:t>
      </w:r>
    </w:p>
    <w:p w14:paraId="272B3BAC">
      <w:pPr>
        <w:spacing w:line="340" w:lineRule="exact"/>
        <w:ind w:firstLine="420" w:firstLineChars="200"/>
        <w:jc w:val="both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  <w:t>雨季及时清沟排涝； 旱季及时浇水。</w:t>
      </w:r>
    </w:p>
    <w:p w14:paraId="6707E4C9">
      <w:pPr>
        <w:spacing w:before="156" w:beforeLines="50" w:after="156" w:afterLines="50" w:line="440" w:lineRule="exact"/>
        <w:jc w:val="both"/>
        <w:rPr>
          <w:rFonts w:hint="eastAsia" w:ascii="黑体" w:hAnsi="黑体" w:eastAsia="黑体" w:cs="Times New Roman"/>
          <w:sz w:val="19"/>
          <w:szCs w:val="19"/>
          <w:lang w:eastAsia="zh-CN"/>
        </w:rPr>
      </w:pPr>
      <w:r>
        <w:rPr>
          <w:rFonts w:hint="eastAsia" w:ascii="黑体" w:hAnsi="黑体" w:eastAsia="黑体" w:cs="Times New Roman"/>
          <w:sz w:val="24"/>
          <w:szCs w:val="22"/>
          <w:lang w:eastAsia="zh-CN"/>
        </w:rPr>
        <w:t>5.5.3 病虫害防治</w:t>
      </w:r>
    </w:p>
    <w:p w14:paraId="6FF25B4D">
      <w:pPr>
        <w:spacing w:line="460" w:lineRule="exact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  <w:t>采用农业防治、物理防治、生物防治、人工防治。</w:t>
      </w:r>
    </w:p>
    <w:p w14:paraId="54013F53">
      <w:pPr>
        <w:spacing w:before="156" w:beforeLines="50" w:after="156" w:afterLines="50" w:line="440" w:lineRule="exact"/>
        <w:jc w:val="both"/>
        <w:rPr>
          <w:rFonts w:hint="eastAsia" w:ascii="黑体" w:hAnsi="黑体" w:eastAsia="黑体" w:cs="Times New Roman"/>
          <w:sz w:val="19"/>
          <w:szCs w:val="19"/>
          <w:lang w:eastAsia="zh-CN"/>
        </w:rPr>
      </w:pPr>
      <w:r>
        <w:rPr>
          <w:rFonts w:hint="eastAsia" w:ascii="黑体" w:hAnsi="黑体" w:eastAsia="黑体" w:cs="Times New Roman"/>
          <w:sz w:val="24"/>
          <w:szCs w:val="22"/>
          <w:lang w:eastAsia="zh-CN"/>
        </w:rPr>
        <w:t>5.5.4 鸟兽害防治</w:t>
      </w:r>
    </w:p>
    <w:p w14:paraId="24212920">
      <w:pPr>
        <w:spacing w:line="460" w:lineRule="exact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  <w:t>采用物理隔离、气味驱赶等方式进行预防。</w:t>
      </w:r>
    </w:p>
    <w:p w14:paraId="2B968A78">
      <w:pPr>
        <w:spacing w:before="156" w:beforeLines="50" w:after="156" w:afterLines="50" w:line="440" w:lineRule="exact"/>
        <w:jc w:val="both"/>
        <w:rPr>
          <w:rFonts w:hint="eastAsia" w:ascii="黑体" w:hAnsi="黑体" w:eastAsia="黑体" w:cs="Times New Roman"/>
          <w:sz w:val="19"/>
          <w:szCs w:val="19"/>
          <w:lang w:eastAsia="zh-CN"/>
        </w:rPr>
      </w:pPr>
      <w:r>
        <w:rPr>
          <w:rFonts w:hint="eastAsia" w:ascii="黑体" w:hAnsi="黑体" w:eastAsia="黑体" w:cs="Times New Roman"/>
          <w:sz w:val="24"/>
          <w:szCs w:val="22"/>
          <w:lang w:eastAsia="zh-CN"/>
        </w:rPr>
        <w:t>6 栽培技术</w:t>
      </w:r>
    </w:p>
    <w:p w14:paraId="0974A6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40" w:lineRule="exact"/>
        <w:jc w:val="both"/>
        <w:textAlignment w:val="auto"/>
        <w:rPr>
          <w:rFonts w:hint="eastAsia" w:ascii="黑体" w:hAnsi="黑体" w:eastAsia="黑体" w:cs="Times New Roman"/>
          <w:sz w:val="24"/>
          <w:szCs w:val="22"/>
          <w:lang w:val="en-US" w:eastAsia="zh-CN"/>
        </w:rPr>
      </w:pPr>
      <w:r>
        <w:rPr>
          <w:rFonts w:hint="eastAsia" w:ascii="黑体" w:hAnsi="黑体" w:eastAsia="黑体" w:cs="Times New Roman"/>
          <w:sz w:val="24"/>
          <w:szCs w:val="22"/>
          <w:lang w:val="en-US" w:eastAsia="zh-CN"/>
        </w:rPr>
        <w:t>6.1 整地</w:t>
      </w:r>
    </w:p>
    <w:p w14:paraId="429947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40" w:lineRule="exact"/>
        <w:jc w:val="both"/>
        <w:textAlignment w:val="auto"/>
        <w:rPr>
          <w:rFonts w:hint="eastAsia" w:ascii="黑体" w:hAnsi="黑体" w:eastAsia="黑体" w:cs="Times New Roman"/>
          <w:sz w:val="24"/>
          <w:szCs w:val="22"/>
          <w:lang w:val="en-US" w:eastAsia="zh-CN"/>
        </w:rPr>
      </w:pPr>
      <w:r>
        <w:rPr>
          <w:rFonts w:hint="eastAsia" w:ascii="黑体" w:hAnsi="黑体" w:eastAsia="黑体" w:cs="Times New Roman"/>
          <w:sz w:val="24"/>
          <w:szCs w:val="22"/>
          <w:lang w:val="en-US" w:eastAsia="zh-CN"/>
        </w:rPr>
        <w:t>6.1.1 林地清理</w:t>
      </w:r>
    </w:p>
    <w:p w14:paraId="0448CD27">
      <w:pPr>
        <w:spacing w:line="460" w:lineRule="exact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清除林木老、病、弱及机械损伤枝和2 m以下侧枝，清除林地内的杂灌、杂草、藤本、枯枝等。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竹林地内，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清除林地内的杂灌、杂草、藤本、枯枝等。可保留竹林内树冠投影面积小于林地面积20%的具有较高经济价值的窄冠幅针、阔叶树。</w:t>
      </w:r>
    </w:p>
    <w:p w14:paraId="3FBCDF13">
      <w:pPr>
        <w:widowControl/>
        <w:kinsoku w:val="0"/>
        <w:autoSpaceDE w:val="0"/>
        <w:autoSpaceDN w:val="0"/>
        <w:adjustRightInd w:val="0"/>
        <w:snapToGrid w:val="0"/>
        <w:spacing w:before="0" w:beforeLines="-2147483648" w:after="0" w:afterLines="-2147483648" w:line="440" w:lineRule="exact"/>
        <w:jc w:val="both"/>
        <w:textAlignment w:val="baseline"/>
        <w:rPr>
          <w:rFonts w:hint="eastAsia" w:ascii="黑体" w:hAnsi="黑体" w:eastAsia="黑体" w:cs="Times New Roman"/>
          <w:sz w:val="24"/>
          <w:szCs w:val="22"/>
          <w:lang w:val="en-US" w:eastAsia="zh-CN"/>
        </w:rPr>
      </w:pPr>
      <w:r>
        <w:rPr>
          <w:rFonts w:hint="eastAsia" w:ascii="黑体" w:hAnsi="黑体" w:eastAsia="黑体" w:cs="Times New Roman"/>
          <w:sz w:val="24"/>
          <w:szCs w:val="22"/>
          <w:lang w:val="en-US" w:eastAsia="zh-CN"/>
        </w:rPr>
        <w:t>6.1.2 郁闭度调整</w:t>
      </w:r>
    </w:p>
    <w:p w14:paraId="5383F6F6">
      <w:pPr>
        <w:spacing w:line="460" w:lineRule="exact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采用修枝和间伐的方式，将林分郁闭度调整到0.4～0.6。</w:t>
      </w:r>
    </w:p>
    <w:p w14:paraId="11C1EB1A">
      <w:pPr>
        <w:spacing w:before="156" w:beforeLines="50" w:after="156" w:afterLines="50" w:line="440" w:lineRule="exact"/>
        <w:jc w:val="both"/>
        <w:rPr>
          <w:rFonts w:hint="eastAsia" w:ascii="黑体" w:hAnsi="黑体" w:eastAsia="黑体" w:cs="Times New Roman"/>
          <w:sz w:val="24"/>
          <w:szCs w:val="22"/>
          <w:lang w:val="en-US" w:eastAsia="zh-CN"/>
        </w:rPr>
      </w:pPr>
      <w:r>
        <w:rPr>
          <w:rFonts w:hint="eastAsia" w:ascii="黑体" w:hAnsi="黑体" w:eastAsia="黑体" w:cs="Times New Roman"/>
          <w:sz w:val="24"/>
          <w:szCs w:val="22"/>
          <w:lang w:val="en-US" w:eastAsia="zh-CN"/>
        </w:rPr>
        <w:t>6.1.3 整地作床</w:t>
      </w:r>
    </w:p>
    <w:p w14:paraId="554CCB33">
      <w:pPr>
        <w:spacing w:line="460" w:lineRule="exact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清除林地剩余物和石块，将有机肥或充分腐熟农家肥均匀地撒在地面上，深翻≥20 cm，然后细碎耙平土壤；根据地块坡向山势作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床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床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面宽约100 cm～120 cm，并高出地面15 cm，长度根据地势确定，沟宽40 cm，深15 cm，使沟相通，并有出水口以利于排水。</w:t>
      </w:r>
    </w:p>
    <w:p w14:paraId="4BA9A9CC">
      <w:pPr>
        <w:spacing w:before="156" w:beforeLines="50" w:after="156" w:afterLines="50" w:line="440" w:lineRule="exact"/>
        <w:jc w:val="both"/>
        <w:rPr>
          <w:rFonts w:hint="eastAsia" w:ascii="黑体" w:hAnsi="黑体" w:eastAsia="黑体" w:cs="Times New Roman"/>
          <w:sz w:val="24"/>
          <w:szCs w:val="22"/>
          <w:lang w:val="en-US" w:eastAsia="zh-CN"/>
        </w:rPr>
      </w:pPr>
      <w:r>
        <w:rPr>
          <w:rFonts w:hint="eastAsia" w:ascii="黑体" w:hAnsi="黑体" w:eastAsia="黑体" w:cs="Times New Roman"/>
          <w:sz w:val="24"/>
          <w:szCs w:val="22"/>
          <w:lang w:val="en-US" w:eastAsia="zh-CN"/>
        </w:rPr>
        <w:t>6.2 栽植方式</w:t>
      </w:r>
    </w:p>
    <w:p w14:paraId="6957EE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40" w:lineRule="exact"/>
        <w:jc w:val="both"/>
        <w:textAlignment w:val="auto"/>
        <w:rPr>
          <w:rFonts w:hint="eastAsia" w:ascii="黑体" w:hAnsi="黑体" w:eastAsia="黑体" w:cs="Times New Roman"/>
          <w:sz w:val="24"/>
          <w:szCs w:val="22"/>
          <w:lang w:val="en-US" w:eastAsia="zh-CN"/>
        </w:rPr>
      </w:pPr>
      <w:r>
        <w:rPr>
          <w:rFonts w:hint="eastAsia" w:ascii="黑体" w:hAnsi="黑体" w:eastAsia="黑体" w:cs="Times New Roman"/>
          <w:sz w:val="24"/>
          <w:szCs w:val="22"/>
          <w:lang w:val="en-US" w:eastAsia="zh-CN"/>
        </w:rPr>
        <w:t>6.2.1 栽植时间</w:t>
      </w:r>
    </w:p>
    <w:p w14:paraId="5B81CE9D">
      <w:pPr>
        <w:spacing w:line="460" w:lineRule="exact"/>
        <w:ind w:firstLine="42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根茎在10月~11月，翌年2月~4月种植；种苗在4月~5月种植。选择阴天或者光照弱时进行。</w:t>
      </w:r>
    </w:p>
    <w:p w14:paraId="71850D76">
      <w:pPr>
        <w:spacing w:before="156" w:beforeLines="50" w:after="156" w:afterLines="50" w:line="440" w:lineRule="exact"/>
        <w:jc w:val="both"/>
        <w:rPr>
          <w:rFonts w:hint="eastAsia" w:ascii="黑体" w:hAnsi="黑体" w:eastAsia="黑体" w:cs="Times New Roman"/>
          <w:sz w:val="24"/>
          <w:szCs w:val="22"/>
          <w:lang w:val="en-US" w:eastAsia="zh-CN"/>
        </w:rPr>
      </w:pPr>
      <w:r>
        <w:rPr>
          <w:rFonts w:hint="eastAsia" w:ascii="黑体" w:hAnsi="黑体" w:eastAsia="黑体" w:cs="Times New Roman"/>
          <w:sz w:val="24"/>
          <w:szCs w:val="22"/>
          <w:lang w:val="en-US" w:eastAsia="zh-CN"/>
        </w:rPr>
        <w:t>6.2.2 栽植密度和技术</w:t>
      </w:r>
    </w:p>
    <w:p w14:paraId="151088CB">
      <w:pPr>
        <w:spacing w:line="460" w:lineRule="exact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栽植密度为40 cm×40 cm或40 cm×50 cm。</w:t>
      </w:r>
    </w:p>
    <w:p w14:paraId="55893459">
      <w:pPr>
        <w:spacing w:line="460" w:lineRule="exact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根茎种植时，芽眼向上，芽头朝向一致，覆细土4 cm～5 cm，压实并浇透水；苗木栽植时，苗木栽植深度以高出苗木土痕1 cm为宜，压实并浇透水。</w:t>
      </w:r>
    </w:p>
    <w:p w14:paraId="7BF8AA99">
      <w:pPr>
        <w:spacing w:before="156" w:beforeLines="50" w:after="156" w:afterLines="50" w:line="440" w:lineRule="exact"/>
        <w:jc w:val="both"/>
        <w:rPr>
          <w:rFonts w:hint="eastAsia" w:ascii="黑体" w:hAnsi="黑体" w:eastAsia="黑体" w:cs="Times New Roman"/>
          <w:sz w:val="24"/>
          <w:szCs w:val="22"/>
          <w:lang w:val="en-US" w:eastAsia="zh-CN"/>
        </w:rPr>
      </w:pPr>
      <w:r>
        <w:rPr>
          <w:rFonts w:hint="eastAsia" w:ascii="黑体" w:hAnsi="黑体" w:eastAsia="黑体" w:cs="Times New Roman"/>
          <w:sz w:val="24"/>
          <w:szCs w:val="22"/>
          <w:lang w:val="en-US" w:eastAsia="zh-CN"/>
        </w:rPr>
        <w:t>7 栽种管理</w:t>
      </w:r>
    </w:p>
    <w:p w14:paraId="60FE51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40" w:lineRule="exact"/>
        <w:jc w:val="both"/>
        <w:textAlignment w:val="auto"/>
        <w:rPr>
          <w:rFonts w:hint="eastAsia" w:ascii="黑体" w:hAnsi="黑体" w:eastAsia="黑体" w:cs="Times New Roman"/>
          <w:sz w:val="24"/>
          <w:szCs w:val="22"/>
          <w:lang w:val="en-US" w:eastAsia="zh-CN"/>
        </w:rPr>
      </w:pPr>
      <w:r>
        <w:rPr>
          <w:rFonts w:hint="eastAsia" w:ascii="黑体" w:hAnsi="黑体" w:eastAsia="黑体" w:cs="Times New Roman"/>
          <w:sz w:val="24"/>
          <w:szCs w:val="22"/>
          <w:lang w:val="en-US" w:eastAsia="zh-CN"/>
        </w:rPr>
        <w:t>7.1 除草</w:t>
      </w:r>
    </w:p>
    <w:p w14:paraId="793423F5">
      <w:pPr>
        <w:spacing w:line="460" w:lineRule="exact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移栽后1年～2年，适时进行除草，除草时要浅锄以避免伤芽伤根。</w:t>
      </w:r>
    </w:p>
    <w:p w14:paraId="1D0977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40" w:lineRule="exact"/>
        <w:jc w:val="both"/>
        <w:textAlignment w:val="auto"/>
        <w:rPr>
          <w:rFonts w:hint="eastAsia" w:ascii="黑体" w:hAnsi="黑体" w:eastAsia="黑体" w:cs="Times New Roman"/>
          <w:sz w:val="24"/>
          <w:szCs w:val="22"/>
          <w:lang w:val="en-US" w:eastAsia="zh-CN"/>
        </w:rPr>
      </w:pPr>
      <w:r>
        <w:rPr>
          <w:rFonts w:hint="eastAsia" w:ascii="黑体" w:hAnsi="黑体" w:eastAsia="黑体" w:cs="Times New Roman"/>
          <w:sz w:val="24"/>
          <w:szCs w:val="22"/>
          <w:lang w:val="en-US" w:eastAsia="zh-CN"/>
        </w:rPr>
        <w:t>7.2 施肥</w:t>
      </w:r>
    </w:p>
    <w:p w14:paraId="1FFEF521">
      <w:pPr>
        <w:spacing w:line="460" w:lineRule="exact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林下仿野生栽培不施肥。</w:t>
      </w:r>
    </w:p>
    <w:p w14:paraId="189A6109">
      <w:pPr>
        <w:spacing w:before="156" w:beforeLines="50" w:after="156" w:afterLines="50" w:line="440" w:lineRule="exact"/>
        <w:jc w:val="both"/>
        <w:rPr>
          <w:rFonts w:hint="eastAsia" w:ascii="黑体" w:hAnsi="黑体" w:eastAsia="黑体" w:cs="Times New Roman"/>
          <w:sz w:val="24"/>
          <w:szCs w:val="22"/>
          <w:lang w:val="en-US" w:eastAsia="zh-CN"/>
        </w:rPr>
      </w:pPr>
      <w:r>
        <w:rPr>
          <w:rFonts w:hint="eastAsia" w:ascii="黑体" w:hAnsi="黑体" w:eastAsia="黑体" w:cs="Times New Roman"/>
          <w:sz w:val="24"/>
          <w:szCs w:val="22"/>
          <w:lang w:val="en-US" w:eastAsia="zh-CN"/>
        </w:rPr>
        <w:t>7.3 水分管理</w:t>
      </w:r>
    </w:p>
    <w:p w14:paraId="1524EF14">
      <w:pPr>
        <w:spacing w:line="460" w:lineRule="exact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根茎快速膨大生长阶段要防干旱和积水。</w:t>
      </w:r>
    </w:p>
    <w:p w14:paraId="059C1DEF">
      <w:pPr>
        <w:spacing w:before="156" w:beforeLines="50" w:after="156" w:afterLines="50" w:line="440" w:lineRule="exact"/>
        <w:jc w:val="both"/>
        <w:rPr>
          <w:rFonts w:hint="default" w:ascii="黑体" w:hAnsi="黑体" w:eastAsia="黑体" w:cs="Times New Roman"/>
          <w:sz w:val="24"/>
          <w:szCs w:val="22"/>
          <w:lang w:val="en-US" w:eastAsia="zh-CN"/>
        </w:rPr>
      </w:pPr>
      <w:r>
        <w:rPr>
          <w:rFonts w:hint="eastAsia" w:ascii="黑体" w:hAnsi="黑体" w:eastAsia="黑体" w:cs="Times New Roman"/>
          <w:sz w:val="24"/>
          <w:szCs w:val="22"/>
          <w:lang w:val="en-US" w:eastAsia="zh-CN"/>
        </w:rPr>
        <w:t>8 有害生物防控</w:t>
      </w:r>
    </w:p>
    <w:p w14:paraId="2D910E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40" w:lineRule="exact"/>
        <w:jc w:val="both"/>
        <w:textAlignment w:val="auto"/>
        <w:rPr>
          <w:rFonts w:hint="default" w:ascii="黑体" w:hAnsi="黑体" w:eastAsia="黑体" w:cs="Times New Roman"/>
          <w:sz w:val="19"/>
          <w:szCs w:val="19"/>
          <w:lang w:val="en-US" w:eastAsia="zh-CN"/>
        </w:rPr>
      </w:pPr>
      <w:r>
        <w:rPr>
          <w:rFonts w:hint="eastAsia" w:ascii="黑体" w:hAnsi="黑体" w:eastAsia="黑体" w:cs="Times New Roman"/>
          <w:sz w:val="24"/>
          <w:szCs w:val="22"/>
          <w:lang w:val="en-US" w:eastAsia="zh-CN"/>
        </w:rPr>
        <w:t>8.1 病虫害防控</w:t>
      </w:r>
    </w:p>
    <w:p w14:paraId="6B3FB1C6">
      <w:pPr>
        <w:spacing w:line="460" w:lineRule="exact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遵循“预防为主、综合防治”的植保方针，采用农业防治、物理防治、生物防治，不采取化学防治。使用哈茨木霉菌与枯草芽孢杆菌防治叶斑病、根腐病等病害，使用绿僵菌或者白僵菌防治虫害。</w:t>
      </w:r>
    </w:p>
    <w:p w14:paraId="09514E22">
      <w:pPr>
        <w:spacing w:before="156" w:beforeLines="50" w:after="156" w:afterLines="50" w:line="440" w:lineRule="exact"/>
        <w:jc w:val="both"/>
        <w:rPr>
          <w:rFonts w:hint="default" w:ascii="黑体" w:hAnsi="黑体" w:eastAsia="黑体" w:cs="Times New Roman"/>
          <w:sz w:val="19"/>
          <w:szCs w:val="19"/>
          <w:lang w:val="en-US" w:eastAsia="zh-CN"/>
        </w:rPr>
      </w:pPr>
      <w:r>
        <w:rPr>
          <w:rFonts w:hint="eastAsia" w:ascii="黑体" w:hAnsi="黑体" w:eastAsia="黑体" w:cs="Times New Roman"/>
          <w:sz w:val="24"/>
          <w:szCs w:val="22"/>
          <w:lang w:val="en-US" w:eastAsia="zh-CN"/>
        </w:rPr>
        <w:t>8.2 兽害防控</w:t>
      </w:r>
    </w:p>
    <w:p w14:paraId="6F27ED6C">
      <w:pPr>
        <w:spacing w:line="340" w:lineRule="exact"/>
        <w:ind w:firstLine="420" w:firstLineChars="200"/>
        <w:jc w:val="both"/>
        <w:rPr>
          <w:rFonts w:hint="default" w:ascii="Times New Roman" w:hAnsi="Times New Roman" w:eastAsia="宋体" w:cs="Times New Roman"/>
          <w:sz w:val="19"/>
          <w:szCs w:val="19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采用物理隔离措施进行兽害防控。</w:t>
      </w:r>
    </w:p>
    <w:p w14:paraId="05D839F7">
      <w:pPr>
        <w:spacing w:before="156" w:beforeLines="50" w:after="156" w:afterLines="50" w:line="440" w:lineRule="exact"/>
        <w:jc w:val="both"/>
        <w:rPr>
          <w:rFonts w:hint="eastAsia" w:ascii="黑体" w:hAnsi="黑体" w:eastAsia="黑体" w:cs="Times New Roman"/>
          <w:sz w:val="24"/>
          <w:szCs w:val="22"/>
          <w:lang w:val="en-US" w:eastAsia="zh-CN"/>
        </w:rPr>
      </w:pPr>
      <w:r>
        <w:rPr>
          <w:rFonts w:hint="eastAsia" w:ascii="黑体" w:hAnsi="黑体" w:eastAsia="黑体" w:cs="Times New Roman"/>
          <w:sz w:val="24"/>
          <w:szCs w:val="22"/>
          <w:lang w:val="en-US" w:eastAsia="zh-CN"/>
        </w:rPr>
        <w:t>9 采收</w:t>
      </w:r>
    </w:p>
    <w:p w14:paraId="455121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40" w:lineRule="exact"/>
        <w:jc w:val="both"/>
        <w:textAlignment w:val="auto"/>
        <w:rPr>
          <w:rFonts w:hint="eastAsia" w:ascii="黑体" w:hAnsi="黑体" w:eastAsia="黑体" w:cs="Times New Roman"/>
          <w:sz w:val="19"/>
          <w:szCs w:val="19"/>
          <w:lang w:val="en-US" w:eastAsia="zh-CN"/>
        </w:rPr>
      </w:pPr>
      <w:r>
        <w:rPr>
          <w:rFonts w:hint="eastAsia" w:ascii="黑体" w:hAnsi="黑体" w:eastAsia="黑体" w:cs="Times New Roman"/>
          <w:sz w:val="24"/>
          <w:szCs w:val="22"/>
          <w:lang w:val="en-US" w:eastAsia="zh-CN"/>
        </w:rPr>
        <w:t>9.1 采收时节</w:t>
      </w:r>
    </w:p>
    <w:p w14:paraId="6B5F339B">
      <w:pPr>
        <w:spacing w:line="460" w:lineRule="exact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种子繁育苗种植5年以上采收，根茎繁育苗种植3年以上采收。</w:t>
      </w:r>
    </w:p>
    <w:p w14:paraId="41A1D36C">
      <w:pPr>
        <w:spacing w:before="156" w:beforeLines="50" w:after="156" w:afterLines="50" w:line="440" w:lineRule="exact"/>
        <w:jc w:val="both"/>
        <w:rPr>
          <w:rFonts w:hint="eastAsia" w:ascii="黑体" w:hAnsi="黑体" w:eastAsia="黑体" w:cs="Times New Roman"/>
          <w:sz w:val="24"/>
          <w:szCs w:val="22"/>
          <w:lang w:val="en-US" w:eastAsia="zh-CN"/>
        </w:rPr>
      </w:pPr>
      <w:r>
        <w:rPr>
          <w:rFonts w:hint="eastAsia" w:ascii="黑体" w:hAnsi="黑体" w:eastAsia="黑体" w:cs="Times New Roman"/>
          <w:sz w:val="24"/>
          <w:szCs w:val="22"/>
          <w:lang w:val="en-US" w:eastAsia="zh-CN"/>
        </w:rPr>
        <w:t>9.2 采收时节</w:t>
      </w:r>
    </w:p>
    <w:p w14:paraId="05AD5C0F">
      <w:pPr>
        <w:spacing w:line="460" w:lineRule="exact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秋末或翌年春初采挖。</w:t>
      </w:r>
    </w:p>
    <w:p w14:paraId="10B2D04F">
      <w:pPr>
        <w:spacing w:before="156" w:beforeLines="50" w:after="156" w:afterLines="50" w:line="440" w:lineRule="exact"/>
        <w:jc w:val="both"/>
        <w:rPr>
          <w:rFonts w:hint="eastAsia" w:ascii="黑体" w:hAnsi="黑体" w:eastAsia="黑体" w:cs="Times New Roman"/>
          <w:sz w:val="24"/>
          <w:szCs w:val="22"/>
          <w:lang w:val="en-US" w:eastAsia="zh-CN"/>
        </w:rPr>
      </w:pPr>
      <w:r>
        <w:rPr>
          <w:rFonts w:hint="eastAsia" w:ascii="黑体" w:hAnsi="黑体" w:eastAsia="黑体" w:cs="Times New Roman"/>
          <w:sz w:val="24"/>
          <w:szCs w:val="22"/>
          <w:lang w:val="en-US" w:eastAsia="zh-CN"/>
        </w:rPr>
        <w:t>9.3 采收方法</w:t>
      </w:r>
    </w:p>
    <w:p w14:paraId="4078E4DD">
      <w:pPr>
        <w:spacing w:line="460" w:lineRule="exact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选择晴天采挖。从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床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旁开挖深度≥30 cm的沟，然后顺序向前刨挖。采挖时尽量避免损伤根茎，保证根茎完好无损。并将小根茎或剥下大根茎的幼嫩部分重新栽植于林下。</w:t>
      </w:r>
    </w:p>
    <w:p w14:paraId="5ED3DEBE">
      <w:pPr>
        <w:spacing w:before="156" w:beforeLines="50" w:after="156" w:afterLines="50" w:line="440" w:lineRule="exact"/>
        <w:jc w:val="both"/>
        <w:rPr>
          <w:rFonts w:hint="eastAsia" w:ascii="黑体" w:hAnsi="黑体" w:eastAsia="黑体" w:cs="Times New Roman"/>
          <w:sz w:val="24"/>
          <w:szCs w:val="22"/>
          <w:lang w:val="en-US" w:eastAsia="zh-CN"/>
        </w:rPr>
      </w:pPr>
      <w:r>
        <w:rPr>
          <w:rFonts w:hint="eastAsia" w:ascii="黑体" w:hAnsi="黑体" w:eastAsia="黑体" w:cs="Times New Roman"/>
          <w:sz w:val="24"/>
          <w:szCs w:val="22"/>
          <w:lang w:val="en-US" w:eastAsia="zh-CN"/>
        </w:rPr>
        <w:t>9.4 产品初加工</w:t>
      </w:r>
    </w:p>
    <w:p w14:paraId="7DD6FFE0">
      <w:pPr>
        <w:spacing w:line="460" w:lineRule="exact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除去泥土和须根，用清水洗净，蒸至横切断面不见白芯后晒干，或低于70 ℃烘干。</w:t>
      </w:r>
    </w:p>
    <w:p w14:paraId="29884AE0">
      <w:pPr>
        <w:spacing w:before="156" w:beforeLines="50" w:after="156" w:afterLines="50" w:line="440" w:lineRule="exact"/>
        <w:jc w:val="both"/>
        <w:rPr>
          <w:rFonts w:hint="eastAsia" w:ascii="黑体" w:hAnsi="黑体" w:eastAsia="黑体" w:cs="Times New Roman"/>
          <w:sz w:val="24"/>
          <w:szCs w:val="22"/>
          <w:lang w:val="en-US" w:eastAsia="zh-CN"/>
        </w:rPr>
      </w:pPr>
      <w:r>
        <w:rPr>
          <w:rFonts w:hint="eastAsia" w:ascii="黑体" w:hAnsi="黑体" w:eastAsia="黑体" w:cs="Times New Roman"/>
          <w:sz w:val="24"/>
          <w:szCs w:val="22"/>
          <w:lang w:val="en-US" w:eastAsia="zh-CN"/>
        </w:rPr>
        <w:t>9.5 贮藏</w:t>
      </w:r>
    </w:p>
    <w:p w14:paraId="62ED10BB">
      <w:pPr>
        <w:spacing w:line="460" w:lineRule="exact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不得采用有污染的包装物包装；仓库应当保持阴凉、干燥、通风、避光、防虫。</w:t>
      </w:r>
    </w:p>
    <w:p w14:paraId="0519CF22">
      <w:pPr>
        <w:spacing w:before="156" w:beforeLines="50" w:after="156" w:afterLines="50" w:line="440" w:lineRule="exact"/>
        <w:jc w:val="both"/>
        <w:rPr>
          <w:rFonts w:hint="eastAsia" w:ascii="黑体" w:hAnsi="黑体" w:eastAsia="黑体" w:cs="Times New Roman"/>
          <w:sz w:val="19"/>
          <w:szCs w:val="19"/>
          <w:lang w:val="en-US" w:eastAsia="zh-CN"/>
        </w:rPr>
      </w:pPr>
      <w:r>
        <w:rPr>
          <w:rFonts w:hint="eastAsia" w:ascii="黑体" w:hAnsi="黑体" w:eastAsia="黑体" w:cs="Times New Roman"/>
          <w:sz w:val="24"/>
          <w:szCs w:val="22"/>
          <w:lang w:val="en-US" w:eastAsia="zh-CN"/>
        </w:rPr>
        <w:t>10 档案管理</w:t>
      </w:r>
    </w:p>
    <w:p w14:paraId="1117ADB8">
      <w:pPr>
        <w:spacing w:line="460" w:lineRule="exact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建立产品生产档案，有条件的可建立产品追溯系统。</w:t>
      </w:r>
    </w:p>
    <w:p w14:paraId="7A9F8EF9">
      <w:pPr>
        <w:spacing w:line="460" w:lineRule="exact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包装外贴或挂标签、合格证，标识牌应当按照规定标明品名、基原、产地、重量、采收日期、生产者名称及其统一社会信用代码等内容。</w:t>
      </w:r>
    </w:p>
    <w:p w14:paraId="7F3CF419">
      <w:pPr>
        <w:spacing w:line="340" w:lineRule="exact"/>
        <w:ind w:firstLine="380" w:firstLineChars="200"/>
        <w:jc w:val="both"/>
        <w:rPr>
          <w:rFonts w:hint="default" w:ascii="Times New Roman" w:hAnsi="Times New Roman" w:eastAsia="宋体" w:cs="Times New Roman"/>
          <w:sz w:val="19"/>
          <w:szCs w:val="19"/>
          <w:lang w:val="en-US" w:eastAsia="zh-CN"/>
        </w:rPr>
      </w:pPr>
    </w:p>
    <w:p w14:paraId="18025847">
      <w:pPr>
        <w:spacing w:line="340" w:lineRule="exact"/>
        <w:jc w:val="center"/>
        <w:rPr>
          <w:rFonts w:hint="default" w:ascii="Times New Roman" w:hAnsi="Times New Roman" w:eastAsia="宋体" w:cs="Times New Roman"/>
          <w:sz w:val="19"/>
          <w:szCs w:val="19"/>
          <w:lang w:val="en-US" w:eastAsia="zh-CN"/>
        </w:rPr>
      </w:pPr>
      <w:r>
        <w:rPr>
          <w:rFonts w:hint="default" w:ascii="Times New Roman" w:hAnsi="Times New Roman" w:eastAsia="宋体" w:cs="Times New Roman"/>
          <w:sz w:val="19"/>
          <w:szCs w:val="19"/>
          <w:lang w:val="en-US" w:eastAsia="zh-CN"/>
        </w:rPr>
        <w:t>________________________________</w:t>
      </w:r>
    </w:p>
    <w:p w14:paraId="0B7A468F">
      <w:pPr>
        <w:spacing w:line="500" w:lineRule="exact"/>
        <w:rPr>
          <w:rFonts w:hint="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MzJmYTdmMTQyZDU1NmU4YzIzOWYyNTZkZWU5YTEifQ=="/>
  </w:docVars>
  <w:rsids>
    <w:rsidRoot w:val="00136319"/>
    <w:rsid w:val="0000037A"/>
    <w:rsid w:val="00001EC3"/>
    <w:rsid w:val="000033F6"/>
    <w:rsid w:val="00003E21"/>
    <w:rsid w:val="0000522D"/>
    <w:rsid w:val="00006ACF"/>
    <w:rsid w:val="0001204F"/>
    <w:rsid w:val="00015B1D"/>
    <w:rsid w:val="00016635"/>
    <w:rsid w:val="00023A50"/>
    <w:rsid w:val="00023B90"/>
    <w:rsid w:val="00023C71"/>
    <w:rsid w:val="00024EE3"/>
    <w:rsid w:val="00025536"/>
    <w:rsid w:val="000258D9"/>
    <w:rsid w:val="00026A05"/>
    <w:rsid w:val="00032BD6"/>
    <w:rsid w:val="00035F32"/>
    <w:rsid w:val="00035F8E"/>
    <w:rsid w:val="000373BB"/>
    <w:rsid w:val="0004046E"/>
    <w:rsid w:val="00041463"/>
    <w:rsid w:val="00041D56"/>
    <w:rsid w:val="00041E4D"/>
    <w:rsid w:val="00045378"/>
    <w:rsid w:val="00046BA3"/>
    <w:rsid w:val="000503A5"/>
    <w:rsid w:val="0005258F"/>
    <w:rsid w:val="00052813"/>
    <w:rsid w:val="00053331"/>
    <w:rsid w:val="0005543B"/>
    <w:rsid w:val="000624E0"/>
    <w:rsid w:val="00062E65"/>
    <w:rsid w:val="000638F3"/>
    <w:rsid w:val="00063D5C"/>
    <w:rsid w:val="0007030C"/>
    <w:rsid w:val="0007602C"/>
    <w:rsid w:val="000821A4"/>
    <w:rsid w:val="00082580"/>
    <w:rsid w:val="000826FF"/>
    <w:rsid w:val="000852DB"/>
    <w:rsid w:val="000909AC"/>
    <w:rsid w:val="000925B3"/>
    <w:rsid w:val="00092807"/>
    <w:rsid w:val="00092ED6"/>
    <w:rsid w:val="00093B19"/>
    <w:rsid w:val="00096D77"/>
    <w:rsid w:val="000971D5"/>
    <w:rsid w:val="000A0C32"/>
    <w:rsid w:val="000A1B82"/>
    <w:rsid w:val="000A2513"/>
    <w:rsid w:val="000A3648"/>
    <w:rsid w:val="000A53CF"/>
    <w:rsid w:val="000A5565"/>
    <w:rsid w:val="000A5D6A"/>
    <w:rsid w:val="000A755D"/>
    <w:rsid w:val="000B7B4B"/>
    <w:rsid w:val="000C1F45"/>
    <w:rsid w:val="000C2D1C"/>
    <w:rsid w:val="000C5254"/>
    <w:rsid w:val="000C6C90"/>
    <w:rsid w:val="000C77B8"/>
    <w:rsid w:val="000D3988"/>
    <w:rsid w:val="000D746B"/>
    <w:rsid w:val="000E26DC"/>
    <w:rsid w:val="000E7881"/>
    <w:rsid w:val="000F0684"/>
    <w:rsid w:val="000F0A64"/>
    <w:rsid w:val="000F1C50"/>
    <w:rsid w:val="000F54F8"/>
    <w:rsid w:val="000F712A"/>
    <w:rsid w:val="000F7262"/>
    <w:rsid w:val="00100995"/>
    <w:rsid w:val="001019AA"/>
    <w:rsid w:val="001050B9"/>
    <w:rsid w:val="00107C55"/>
    <w:rsid w:val="0011084F"/>
    <w:rsid w:val="00111338"/>
    <w:rsid w:val="00111ADD"/>
    <w:rsid w:val="0011419B"/>
    <w:rsid w:val="0011505C"/>
    <w:rsid w:val="00115BDE"/>
    <w:rsid w:val="00116B4A"/>
    <w:rsid w:val="001209E0"/>
    <w:rsid w:val="00122714"/>
    <w:rsid w:val="0012275E"/>
    <w:rsid w:val="00123B24"/>
    <w:rsid w:val="0012436E"/>
    <w:rsid w:val="00125968"/>
    <w:rsid w:val="00127BC8"/>
    <w:rsid w:val="001315BD"/>
    <w:rsid w:val="00136319"/>
    <w:rsid w:val="00144313"/>
    <w:rsid w:val="00144849"/>
    <w:rsid w:val="0014579E"/>
    <w:rsid w:val="00151597"/>
    <w:rsid w:val="00151F18"/>
    <w:rsid w:val="00155580"/>
    <w:rsid w:val="0015674E"/>
    <w:rsid w:val="001569A2"/>
    <w:rsid w:val="00156A42"/>
    <w:rsid w:val="00162741"/>
    <w:rsid w:val="00165BD8"/>
    <w:rsid w:val="00167DC1"/>
    <w:rsid w:val="00173AFB"/>
    <w:rsid w:val="001811A1"/>
    <w:rsid w:val="001842B9"/>
    <w:rsid w:val="0018571D"/>
    <w:rsid w:val="00185CC6"/>
    <w:rsid w:val="001905C3"/>
    <w:rsid w:val="00197946"/>
    <w:rsid w:val="001A10A1"/>
    <w:rsid w:val="001A2C7F"/>
    <w:rsid w:val="001A6524"/>
    <w:rsid w:val="001B1D04"/>
    <w:rsid w:val="001B2102"/>
    <w:rsid w:val="001B339F"/>
    <w:rsid w:val="001B3B89"/>
    <w:rsid w:val="001B7C2B"/>
    <w:rsid w:val="001C14E1"/>
    <w:rsid w:val="001C1783"/>
    <w:rsid w:val="001C2656"/>
    <w:rsid w:val="001C297F"/>
    <w:rsid w:val="001C4186"/>
    <w:rsid w:val="001C4227"/>
    <w:rsid w:val="001C627D"/>
    <w:rsid w:val="001C6DD1"/>
    <w:rsid w:val="001D272A"/>
    <w:rsid w:val="001D2FCB"/>
    <w:rsid w:val="001D37D4"/>
    <w:rsid w:val="001D412F"/>
    <w:rsid w:val="001D52A5"/>
    <w:rsid w:val="001D7AA4"/>
    <w:rsid w:val="001D7C00"/>
    <w:rsid w:val="001E1D94"/>
    <w:rsid w:val="001E3CF2"/>
    <w:rsid w:val="001E40B1"/>
    <w:rsid w:val="001E4826"/>
    <w:rsid w:val="001E7F6D"/>
    <w:rsid w:val="001F028F"/>
    <w:rsid w:val="001F414E"/>
    <w:rsid w:val="001F586E"/>
    <w:rsid w:val="001F6BC7"/>
    <w:rsid w:val="00200106"/>
    <w:rsid w:val="00201314"/>
    <w:rsid w:val="00202383"/>
    <w:rsid w:val="00203C2F"/>
    <w:rsid w:val="002062AC"/>
    <w:rsid w:val="00206783"/>
    <w:rsid w:val="00207754"/>
    <w:rsid w:val="00210F79"/>
    <w:rsid w:val="00214AA4"/>
    <w:rsid w:val="002150DB"/>
    <w:rsid w:val="00220FD5"/>
    <w:rsid w:val="00221380"/>
    <w:rsid w:val="00222947"/>
    <w:rsid w:val="00222A57"/>
    <w:rsid w:val="00222B77"/>
    <w:rsid w:val="00223CD8"/>
    <w:rsid w:val="00226758"/>
    <w:rsid w:val="002269DD"/>
    <w:rsid w:val="00227C4E"/>
    <w:rsid w:val="00230655"/>
    <w:rsid w:val="00232A58"/>
    <w:rsid w:val="00236D63"/>
    <w:rsid w:val="00237E39"/>
    <w:rsid w:val="0024075C"/>
    <w:rsid w:val="002422A9"/>
    <w:rsid w:val="00244F8E"/>
    <w:rsid w:val="0024513E"/>
    <w:rsid w:val="00250A1C"/>
    <w:rsid w:val="00252999"/>
    <w:rsid w:val="00252E32"/>
    <w:rsid w:val="0025306C"/>
    <w:rsid w:val="00253A43"/>
    <w:rsid w:val="00253E8A"/>
    <w:rsid w:val="00254C8A"/>
    <w:rsid w:val="0025775B"/>
    <w:rsid w:val="002579AC"/>
    <w:rsid w:val="00260C49"/>
    <w:rsid w:val="00263575"/>
    <w:rsid w:val="002653CD"/>
    <w:rsid w:val="00273FC5"/>
    <w:rsid w:val="0028136B"/>
    <w:rsid w:val="002824BD"/>
    <w:rsid w:val="00283199"/>
    <w:rsid w:val="00283659"/>
    <w:rsid w:val="00287093"/>
    <w:rsid w:val="002874B9"/>
    <w:rsid w:val="0029198F"/>
    <w:rsid w:val="00292CCD"/>
    <w:rsid w:val="002959C0"/>
    <w:rsid w:val="00297572"/>
    <w:rsid w:val="002A18B2"/>
    <w:rsid w:val="002A3014"/>
    <w:rsid w:val="002A3E73"/>
    <w:rsid w:val="002A461B"/>
    <w:rsid w:val="002B0292"/>
    <w:rsid w:val="002B20BC"/>
    <w:rsid w:val="002B27A2"/>
    <w:rsid w:val="002B2A74"/>
    <w:rsid w:val="002B2CB6"/>
    <w:rsid w:val="002B3EA9"/>
    <w:rsid w:val="002B507D"/>
    <w:rsid w:val="002B6A89"/>
    <w:rsid w:val="002C2B50"/>
    <w:rsid w:val="002C379F"/>
    <w:rsid w:val="002C4076"/>
    <w:rsid w:val="002C41D1"/>
    <w:rsid w:val="002C4BF4"/>
    <w:rsid w:val="002D0517"/>
    <w:rsid w:val="002D1F79"/>
    <w:rsid w:val="002D3DF5"/>
    <w:rsid w:val="002D6AF3"/>
    <w:rsid w:val="002E0199"/>
    <w:rsid w:val="002E02AA"/>
    <w:rsid w:val="002E1840"/>
    <w:rsid w:val="002E205E"/>
    <w:rsid w:val="002E2D69"/>
    <w:rsid w:val="002E3ED4"/>
    <w:rsid w:val="002E5E89"/>
    <w:rsid w:val="002E6BF4"/>
    <w:rsid w:val="002E7C61"/>
    <w:rsid w:val="002F068A"/>
    <w:rsid w:val="002F0BD1"/>
    <w:rsid w:val="002F23D4"/>
    <w:rsid w:val="002F27F5"/>
    <w:rsid w:val="002F33C7"/>
    <w:rsid w:val="002F380A"/>
    <w:rsid w:val="002F382A"/>
    <w:rsid w:val="00301F47"/>
    <w:rsid w:val="00303EA6"/>
    <w:rsid w:val="00311E8F"/>
    <w:rsid w:val="00315585"/>
    <w:rsid w:val="00316576"/>
    <w:rsid w:val="00317B70"/>
    <w:rsid w:val="0032035F"/>
    <w:rsid w:val="003214E1"/>
    <w:rsid w:val="003219AB"/>
    <w:rsid w:val="003230EE"/>
    <w:rsid w:val="00330170"/>
    <w:rsid w:val="00330439"/>
    <w:rsid w:val="00333D19"/>
    <w:rsid w:val="003348C5"/>
    <w:rsid w:val="00334C37"/>
    <w:rsid w:val="003352AC"/>
    <w:rsid w:val="003365FA"/>
    <w:rsid w:val="00336A51"/>
    <w:rsid w:val="00340090"/>
    <w:rsid w:val="003412E4"/>
    <w:rsid w:val="00342CE7"/>
    <w:rsid w:val="00343786"/>
    <w:rsid w:val="00344834"/>
    <w:rsid w:val="003455E2"/>
    <w:rsid w:val="00350211"/>
    <w:rsid w:val="003517C6"/>
    <w:rsid w:val="00351F66"/>
    <w:rsid w:val="00353F30"/>
    <w:rsid w:val="003560B9"/>
    <w:rsid w:val="00356244"/>
    <w:rsid w:val="00356AB1"/>
    <w:rsid w:val="00356DDB"/>
    <w:rsid w:val="003570A9"/>
    <w:rsid w:val="00357BDB"/>
    <w:rsid w:val="00362829"/>
    <w:rsid w:val="00373091"/>
    <w:rsid w:val="00375015"/>
    <w:rsid w:val="003804B3"/>
    <w:rsid w:val="00381967"/>
    <w:rsid w:val="00382C0B"/>
    <w:rsid w:val="00383F50"/>
    <w:rsid w:val="00384EE5"/>
    <w:rsid w:val="00385169"/>
    <w:rsid w:val="00386C80"/>
    <w:rsid w:val="00390680"/>
    <w:rsid w:val="00390CF2"/>
    <w:rsid w:val="00391D72"/>
    <w:rsid w:val="00394739"/>
    <w:rsid w:val="00395B69"/>
    <w:rsid w:val="00397A04"/>
    <w:rsid w:val="003A14E0"/>
    <w:rsid w:val="003A19BA"/>
    <w:rsid w:val="003B08A0"/>
    <w:rsid w:val="003B0943"/>
    <w:rsid w:val="003B6985"/>
    <w:rsid w:val="003B73E5"/>
    <w:rsid w:val="003B74B4"/>
    <w:rsid w:val="003C0349"/>
    <w:rsid w:val="003D093D"/>
    <w:rsid w:val="003D200A"/>
    <w:rsid w:val="003D3223"/>
    <w:rsid w:val="003D35D4"/>
    <w:rsid w:val="003D62AA"/>
    <w:rsid w:val="003E00DE"/>
    <w:rsid w:val="003E14E7"/>
    <w:rsid w:val="003E21D7"/>
    <w:rsid w:val="003E275C"/>
    <w:rsid w:val="003E3CD8"/>
    <w:rsid w:val="003E441D"/>
    <w:rsid w:val="003E4EBE"/>
    <w:rsid w:val="003E51F3"/>
    <w:rsid w:val="003E75BA"/>
    <w:rsid w:val="003F18C7"/>
    <w:rsid w:val="003F21E7"/>
    <w:rsid w:val="003F290B"/>
    <w:rsid w:val="003F4FCF"/>
    <w:rsid w:val="003F505D"/>
    <w:rsid w:val="003F59E0"/>
    <w:rsid w:val="00403F95"/>
    <w:rsid w:val="00404084"/>
    <w:rsid w:val="00405BEE"/>
    <w:rsid w:val="00410710"/>
    <w:rsid w:val="00411315"/>
    <w:rsid w:val="00411695"/>
    <w:rsid w:val="00412265"/>
    <w:rsid w:val="00414872"/>
    <w:rsid w:val="00415ADF"/>
    <w:rsid w:val="00416B27"/>
    <w:rsid w:val="00423B0A"/>
    <w:rsid w:val="00423C6D"/>
    <w:rsid w:val="0042553C"/>
    <w:rsid w:val="0042763E"/>
    <w:rsid w:val="004303F2"/>
    <w:rsid w:val="00432140"/>
    <w:rsid w:val="00433F05"/>
    <w:rsid w:val="00434FDF"/>
    <w:rsid w:val="004409EA"/>
    <w:rsid w:val="00441B66"/>
    <w:rsid w:val="00442401"/>
    <w:rsid w:val="00442B3A"/>
    <w:rsid w:val="00445FC3"/>
    <w:rsid w:val="004505EA"/>
    <w:rsid w:val="0045133C"/>
    <w:rsid w:val="00451B87"/>
    <w:rsid w:val="0045456E"/>
    <w:rsid w:val="00461909"/>
    <w:rsid w:val="00461BBA"/>
    <w:rsid w:val="00461CC5"/>
    <w:rsid w:val="00461EB0"/>
    <w:rsid w:val="00467403"/>
    <w:rsid w:val="00467A1D"/>
    <w:rsid w:val="004703CF"/>
    <w:rsid w:val="00473CE6"/>
    <w:rsid w:val="0047537D"/>
    <w:rsid w:val="00477EE1"/>
    <w:rsid w:val="00480490"/>
    <w:rsid w:val="00485DA4"/>
    <w:rsid w:val="00490081"/>
    <w:rsid w:val="0049070B"/>
    <w:rsid w:val="004925E4"/>
    <w:rsid w:val="00495376"/>
    <w:rsid w:val="0049597B"/>
    <w:rsid w:val="0049621A"/>
    <w:rsid w:val="004A25BB"/>
    <w:rsid w:val="004A4BAE"/>
    <w:rsid w:val="004B147F"/>
    <w:rsid w:val="004B1CC0"/>
    <w:rsid w:val="004B5142"/>
    <w:rsid w:val="004B5C5D"/>
    <w:rsid w:val="004B5DCD"/>
    <w:rsid w:val="004B6B35"/>
    <w:rsid w:val="004C23AD"/>
    <w:rsid w:val="004C6438"/>
    <w:rsid w:val="004C6D50"/>
    <w:rsid w:val="004C7A4A"/>
    <w:rsid w:val="004D02CD"/>
    <w:rsid w:val="004D1E19"/>
    <w:rsid w:val="004D249C"/>
    <w:rsid w:val="004D4D08"/>
    <w:rsid w:val="004D5FBC"/>
    <w:rsid w:val="004D70D9"/>
    <w:rsid w:val="004E2DCB"/>
    <w:rsid w:val="004E7664"/>
    <w:rsid w:val="004F17AC"/>
    <w:rsid w:val="004F1F49"/>
    <w:rsid w:val="004F3420"/>
    <w:rsid w:val="004F3CB3"/>
    <w:rsid w:val="004F6EA8"/>
    <w:rsid w:val="004F705C"/>
    <w:rsid w:val="004F756A"/>
    <w:rsid w:val="00501DC5"/>
    <w:rsid w:val="0050320F"/>
    <w:rsid w:val="00503A63"/>
    <w:rsid w:val="0050495D"/>
    <w:rsid w:val="00505EFC"/>
    <w:rsid w:val="00510047"/>
    <w:rsid w:val="005102E5"/>
    <w:rsid w:val="00510ECA"/>
    <w:rsid w:val="00512010"/>
    <w:rsid w:val="00512D24"/>
    <w:rsid w:val="0051361F"/>
    <w:rsid w:val="00514897"/>
    <w:rsid w:val="00517B77"/>
    <w:rsid w:val="00520FD4"/>
    <w:rsid w:val="00522FCC"/>
    <w:rsid w:val="005235F5"/>
    <w:rsid w:val="00523A99"/>
    <w:rsid w:val="005247DA"/>
    <w:rsid w:val="005255D3"/>
    <w:rsid w:val="005309C5"/>
    <w:rsid w:val="0053508A"/>
    <w:rsid w:val="00541612"/>
    <w:rsid w:val="00542A65"/>
    <w:rsid w:val="00543A4B"/>
    <w:rsid w:val="00545575"/>
    <w:rsid w:val="00552357"/>
    <w:rsid w:val="00553761"/>
    <w:rsid w:val="00554771"/>
    <w:rsid w:val="00557F32"/>
    <w:rsid w:val="00562797"/>
    <w:rsid w:val="0056395E"/>
    <w:rsid w:val="00564919"/>
    <w:rsid w:val="005662FB"/>
    <w:rsid w:val="00570C14"/>
    <w:rsid w:val="00571925"/>
    <w:rsid w:val="005722C5"/>
    <w:rsid w:val="005742B0"/>
    <w:rsid w:val="00574F8B"/>
    <w:rsid w:val="0057676A"/>
    <w:rsid w:val="00581070"/>
    <w:rsid w:val="005832EE"/>
    <w:rsid w:val="005840BB"/>
    <w:rsid w:val="00585DBB"/>
    <w:rsid w:val="0058602E"/>
    <w:rsid w:val="005878CE"/>
    <w:rsid w:val="00591B17"/>
    <w:rsid w:val="00594785"/>
    <w:rsid w:val="00597B72"/>
    <w:rsid w:val="005A22C7"/>
    <w:rsid w:val="005A3A4D"/>
    <w:rsid w:val="005A3C0E"/>
    <w:rsid w:val="005A4816"/>
    <w:rsid w:val="005A6FE7"/>
    <w:rsid w:val="005A78C1"/>
    <w:rsid w:val="005B1D13"/>
    <w:rsid w:val="005B6159"/>
    <w:rsid w:val="005B7781"/>
    <w:rsid w:val="005B7CDC"/>
    <w:rsid w:val="005C3000"/>
    <w:rsid w:val="005C30F1"/>
    <w:rsid w:val="005C5DB5"/>
    <w:rsid w:val="005C770F"/>
    <w:rsid w:val="005D013A"/>
    <w:rsid w:val="005D3078"/>
    <w:rsid w:val="005D38F5"/>
    <w:rsid w:val="005E2D02"/>
    <w:rsid w:val="005E3FF2"/>
    <w:rsid w:val="005E44C3"/>
    <w:rsid w:val="005E4D50"/>
    <w:rsid w:val="005E7C3C"/>
    <w:rsid w:val="005F2033"/>
    <w:rsid w:val="005F3241"/>
    <w:rsid w:val="005F38B4"/>
    <w:rsid w:val="005F6E7D"/>
    <w:rsid w:val="00602878"/>
    <w:rsid w:val="00603895"/>
    <w:rsid w:val="00604C3E"/>
    <w:rsid w:val="00605BF1"/>
    <w:rsid w:val="00607B8E"/>
    <w:rsid w:val="0061047F"/>
    <w:rsid w:val="00611C38"/>
    <w:rsid w:val="00612498"/>
    <w:rsid w:val="006129B2"/>
    <w:rsid w:val="00613884"/>
    <w:rsid w:val="00615155"/>
    <w:rsid w:val="006160E0"/>
    <w:rsid w:val="0061796B"/>
    <w:rsid w:val="006222FB"/>
    <w:rsid w:val="006231E0"/>
    <w:rsid w:val="00625752"/>
    <w:rsid w:val="006316DE"/>
    <w:rsid w:val="00631D67"/>
    <w:rsid w:val="0063574A"/>
    <w:rsid w:val="006376F5"/>
    <w:rsid w:val="0064119A"/>
    <w:rsid w:val="0064169C"/>
    <w:rsid w:val="00643F6D"/>
    <w:rsid w:val="006441C7"/>
    <w:rsid w:val="00651675"/>
    <w:rsid w:val="00657407"/>
    <w:rsid w:val="006604D9"/>
    <w:rsid w:val="00661470"/>
    <w:rsid w:val="006654D5"/>
    <w:rsid w:val="00667705"/>
    <w:rsid w:val="006711F7"/>
    <w:rsid w:val="006713DF"/>
    <w:rsid w:val="0067165E"/>
    <w:rsid w:val="00673EA9"/>
    <w:rsid w:val="00675066"/>
    <w:rsid w:val="00675249"/>
    <w:rsid w:val="00682BBE"/>
    <w:rsid w:val="006833C6"/>
    <w:rsid w:val="00684672"/>
    <w:rsid w:val="00684884"/>
    <w:rsid w:val="0068686B"/>
    <w:rsid w:val="00686CE4"/>
    <w:rsid w:val="0069277D"/>
    <w:rsid w:val="00693E65"/>
    <w:rsid w:val="006952AD"/>
    <w:rsid w:val="006960B3"/>
    <w:rsid w:val="0069726B"/>
    <w:rsid w:val="006A323D"/>
    <w:rsid w:val="006A66E9"/>
    <w:rsid w:val="006A690C"/>
    <w:rsid w:val="006A6925"/>
    <w:rsid w:val="006A743B"/>
    <w:rsid w:val="006A7B7A"/>
    <w:rsid w:val="006B0782"/>
    <w:rsid w:val="006B2BB6"/>
    <w:rsid w:val="006B48CE"/>
    <w:rsid w:val="006B56A1"/>
    <w:rsid w:val="006B6459"/>
    <w:rsid w:val="006B7EC8"/>
    <w:rsid w:val="006C0AFF"/>
    <w:rsid w:val="006C1B90"/>
    <w:rsid w:val="006C250C"/>
    <w:rsid w:val="006C4A3A"/>
    <w:rsid w:val="006C5AB3"/>
    <w:rsid w:val="006C7189"/>
    <w:rsid w:val="006D33E1"/>
    <w:rsid w:val="006D3591"/>
    <w:rsid w:val="006E2580"/>
    <w:rsid w:val="006E32E8"/>
    <w:rsid w:val="006E3C03"/>
    <w:rsid w:val="006E42D4"/>
    <w:rsid w:val="006E5668"/>
    <w:rsid w:val="006E7E11"/>
    <w:rsid w:val="006F0F26"/>
    <w:rsid w:val="006F1986"/>
    <w:rsid w:val="006F7926"/>
    <w:rsid w:val="0070039D"/>
    <w:rsid w:val="0070164F"/>
    <w:rsid w:val="00705E17"/>
    <w:rsid w:val="00707F3A"/>
    <w:rsid w:val="007157A5"/>
    <w:rsid w:val="0072091D"/>
    <w:rsid w:val="00722B32"/>
    <w:rsid w:val="0072409D"/>
    <w:rsid w:val="007253E8"/>
    <w:rsid w:val="007257BE"/>
    <w:rsid w:val="00726506"/>
    <w:rsid w:val="00732D62"/>
    <w:rsid w:val="0073334C"/>
    <w:rsid w:val="00734734"/>
    <w:rsid w:val="00742448"/>
    <w:rsid w:val="0074291A"/>
    <w:rsid w:val="007434DC"/>
    <w:rsid w:val="0074406E"/>
    <w:rsid w:val="007445D2"/>
    <w:rsid w:val="0074561B"/>
    <w:rsid w:val="00746902"/>
    <w:rsid w:val="00747D19"/>
    <w:rsid w:val="007508FA"/>
    <w:rsid w:val="00751168"/>
    <w:rsid w:val="00751914"/>
    <w:rsid w:val="00754BC0"/>
    <w:rsid w:val="007551C4"/>
    <w:rsid w:val="00755260"/>
    <w:rsid w:val="0075761C"/>
    <w:rsid w:val="00760938"/>
    <w:rsid w:val="00761049"/>
    <w:rsid w:val="007657D8"/>
    <w:rsid w:val="00767262"/>
    <w:rsid w:val="00767312"/>
    <w:rsid w:val="007733FB"/>
    <w:rsid w:val="0077625E"/>
    <w:rsid w:val="00777C03"/>
    <w:rsid w:val="00783214"/>
    <w:rsid w:val="007861DB"/>
    <w:rsid w:val="00786E32"/>
    <w:rsid w:val="00787117"/>
    <w:rsid w:val="00792702"/>
    <w:rsid w:val="00793B64"/>
    <w:rsid w:val="00794DCB"/>
    <w:rsid w:val="007964C4"/>
    <w:rsid w:val="007965C8"/>
    <w:rsid w:val="007A0F35"/>
    <w:rsid w:val="007A10B5"/>
    <w:rsid w:val="007A1543"/>
    <w:rsid w:val="007A38F0"/>
    <w:rsid w:val="007B14A9"/>
    <w:rsid w:val="007B1D1E"/>
    <w:rsid w:val="007B2A00"/>
    <w:rsid w:val="007B41F8"/>
    <w:rsid w:val="007C0789"/>
    <w:rsid w:val="007C09B7"/>
    <w:rsid w:val="007C155D"/>
    <w:rsid w:val="007C3E3D"/>
    <w:rsid w:val="007C53BC"/>
    <w:rsid w:val="007D0600"/>
    <w:rsid w:val="007D3870"/>
    <w:rsid w:val="007D4212"/>
    <w:rsid w:val="007E3782"/>
    <w:rsid w:val="007E3D37"/>
    <w:rsid w:val="007E42F5"/>
    <w:rsid w:val="007E4816"/>
    <w:rsid w:val="007E51B3"/>
    <w:rsid w:val="007E64DC"/>
    <w:rsid w:val="007E7523"/>
    <w:rsid w:val="007E7573"/>
    <w:rsid w:val="007F167A"/>
    <w:rsid w:val="007F267A"/>
    <w:rsid w:val="007F5C65"/>
    <w:rsid w:val="007F7E16"/>
    <w:rsid w:val="00802CF3"/>
    <w:rsid w:val="00804947"/>
    <w:rsid w:val="0080735C"/>
    <w:rsid w:val="00810017"/>
    <w:rsid w:val="00813879"/>
    <w:rsid w:val="00813A03"/>
    <w:rsid w:val="00814699"/>
    <w:rsid w:val="00816B36"/>
    <w:rsid w:val="00816E08"/>
    <w:rsid w:val="00821A61"/>
    <w:rsid w:val="008232A0"/>
    <w:rsid w:val="00824077"/>
    <w:rsid w:val="008317E5"/>
    <w:rsid w:val="00832B3C"/>
    <w:rsid w:val="00832C9B"/>
    <w:rsid w:val="0083424C"/>
    <w:rsid w:val="0083468B"/>
    <w:rsid w:val="008376BD"/>
    <w:rsid w:val="00840743"/>
    <w:rsid w:val="00843D8B"/>
    <w:rsid w:val="00846475"/>
    <w:rsid w:val="00847E51"/>
    <w:rsid w:val="00850457"/>
    <w:rsid w:val="00853D5D"/>
    <w:rsid w:val="008545C1"/>
    <w:rsid w:val="00857554"/>
    <w:rsid w:val="00861DA7"/>
    <w:rsid w:val="0086202B"/>
    <w:rsid w:val="008625BA"/>
    <w:rsid w:val="0086577C"/>
    <w:rsid w:val="00866213"/>
    <w:rsid w:val="00867A27"/>
    <w:rsid w:val="00870631"/>
    <w:rsid w:val="00870E06"/>
    <w:rsid w:val="00871093"/>
    <w:rsid w:val="00874C16"/>
    <w:rsid w:val="008760F8"/>
    <w:rsid w:val="008771A7"/>
    <w:rsid w:val="0087777A"/>
    <w:rsid w:val="00877F7E"/>
    <w:rsid w:val="0088135C"/>
    <w:rsid w:val="00881848"/>
    <w:rsid w:val="008875E3"/>
    <w:rsid w:val="008904AF"/>
    <w:rsid w:val="00890883"/>
    <w:rsid w:val="008A1C45"/>
    <w:rsid w:val="008A36A2"/>
    <w:rsid w:val="008A373F"/>
    <w:rsid w:val="008B216A"/>
    <w:rsid w:val="008B2578"/>
    <w:rsid w:val="008B4732"/>
    <w:rsid w:val="008B4FE0"/>
    <w:rsid w:val="008B5FF9"/>
    <w:rsid w:val="008B729A"/>
    <w:rsid w:val="008C15EB"/>
    <w:rsid w:val="008C6B03"/>
    <w:rsid w:val="008C6C8E"/>
    <w:rsid w:val="008D0D35"/>
    <w:rsid w:val="008E1184"/>
    <w:rsid w:val="008E192C"/>
    <w:rsid w:val="008E1CCB"/>
    <w:rsid w:val="008E2E1A"/>
    <w:rsid w:val="008E3A61"/>
    <w:rsid w:val="008E4B4B"/>
    <w:rsid w:val="008E5379"/>
    <w:rsid w:val="008E6F6F"/>
    <w:rsid w:val="008F2A04"/>
    <w:rsid w:val="00902FE2"/>
    <w:rsid w:val="00904FE2"/>
    <w:rsid w:val="0090528A"/>
    <w:rsid w:val="009056DA"/>
    <w:rsid w:val="00913890"/>
    <w:rsid w:val="00913A1C"/>
    <w:rsid w:val="00915B04"/>
    <w:rsid w:val="00916DCB"/>
    <w:rsid w:val="00920926"/>
    <w:rsid w:val="00920EF5"/>
    <w:rsid w:val="00922297"/>
    <w:rsid w:val="009222D0"/>
    <w:rsid w:val="00923E12"/>
    <w:rsid w:val="00924C9D"/>
    <w:rsid w:val="00925CEF"/>
    <w:rsid w:val="0092712D"/>
    <w:rsid w:val="00930287"/>
    <w:rsid w:val="00930416"/>
    <w:rsid w:val="009312D9"/>
    <w:rsid w:val="00933E4F"/>
    <w:rsid w:val="00934911"/>
    <w:rsid w:val="00935234"/>
    <w:rsid w:val="0093746E"/>
    <w:rsid w:val="00937DE3"/>
    <w:rsid w:val="00940B0B"/>
    <w:rsid w:val="00944D3A"/>
    <w:rsid w:val="00945903"/>
    <w:rsid w:val="009508A0"/>
    <w:rsid w:val="0095195A"/>
    <w:rsid w:val="00953D27"/>
    <w:rsid w:val="0095475A"/>
    <w:rsid w:val="00955568"/>
    <w:rsid w:val="00956E7A"/>
    <w:rsid w:val="00957D6A"/>
    <w:rsid w:val="00957E9F"/>
    <w:rsid w:val="009605A3"/>
    <w:rsid w:val="00962BF6"/>
    <w:rsid w:val="0096417F"/>
    <w:rsid w:val="0096421D"/>
    <w:rsid w:val="00964AF7"/>
    <w:rsid w:val="0096511D"/>
    <w:rsid w:val="00965BD5"/>
    <w:rsid w:val="00966832"/>
    <w:rsid w:val="00967345"/>
    <w:rsid w:val="00976126"/>
    <w:rsid w:val="0098013D"/>
    <w:rsid w:val="0098035E"/>
    <w:rsid w:val="009805F4"/>
    <w:rsid w:val="009821D9"/>
    <w:rsid w:val="00983032"/>
    <w:rsid w:val="00984254"/>
    <w:rsid w:val="009848AE"/>
    <w:rsid w:val="00985F27"/>
    <w:rsid w:val="00985FEC"/>
    <w:rsid w:val="0098779C"/>
    <w:rsid w:val="009903A9"/>
    <w:rsid w:val="00992B94"/>
    <w:rsid w:val="0099350D"/>
    <w:rsid w:val="00994323"/>
    <w:rsid w:val="00996771"/>
    <w:rsid w:val="0099689B"/>
    <w:rsid w:val="009978A3"/>
    <w:rsid w:val="009A0211"/>
    <w:rsid w:val="009A161A"/>
    <w:rsid w:val="009A1D2F"/>
    <w:rsid w:val="009A66DF"/>
    <w:rsid w:val="009A6D10"/>
    <w:rsid w:val="009A6EE8"/>
    <w:rsid w:val="009B0531"/>
    <w:rsid w:val="009B1AAB"/>
    <w:rsid w:val="009B343C"/>
    <w:rsid w:val="009B41CC"/>
    <w:rsid w:val="009B4207"/>
    <w:rsid w:val="009B788D"/>
    <w:rsid w:val="009C0028"/>
    <w:rsid w:val="009C0549"/>
    <w:rsid w:val="009C0F4A"/>
    <w:rsid w:val="009C22E8"/>
    <w:rsid w:val="009D2A6B"/>
    <w:rsid w:val="009D5F85"/>
    <w:rsid w:val="009D6096"/>
    <w:rsid w:val="009D6571"/>
    <w:rsid w:val="009D7904"/>
    <w:rsid w:val="009E2070"/>
    <w:rsid w:val="009E2C05"/>
    <w:rsid w:val="009E4BA5"/>
    <w:rsid w:val="009E4D83"/>
    <w:rsid w:val="009E4DBF"/>
    <w:rsid w:val="009E5B13"/>
    <w:rsid w:val="009F097D"/>
    <w:rsid w:val="009F14C5"/>
    <w:rsid w:val="009F298A"/>
    <w:rsid w:val="009F5DD4"/>
    <w:rsid w:val="009F6CEE"/>
    <w:rsid w:val="00A02AF6"/>
    <w:rsid w:val="00A0330E"/>
    <w:rsid w:val="00A03A11"/>
    <w:rsid w:val="00A04434"/>
    <w:rsid w:val="00A04D72"/>
    <w:rsid w:val="00A10127"/>
    <w:rsid w:val="00A115B2"/>
    <w:rsid w:val="00A11750"/>
    <w:rsid w:val="00A12A97"/>
    <w:rsid w:val="00A17560"/>
    <w:rsid w:val="00A22774"/>
    <w:rsid w:val="00A23A47"/>
    <w:rsid w:val="00A24DF8"/>
    <w:rsid w:val="00A3003D"/>
    <w:rsid w:val="00A305CA"/>
    <w:rsid w:val="00A30ADC"/>
    <w:rsid w:val="00A3127E"/>
    <w:rsid w:val="00A32363"/>
    <w:rsid w:val="00A32654"/>
    <w:rsid w:val="00A35E93"/>
    <w:rsid w:val="00A37CE4"/>
    <w:rsid w:val="00A41213"/>
    <w:rsid w:val="00A4281C"/>
    <w:rsid w:val="00A505F8"/>
    <w:rsid w:val="00A55906"/>
    <w:rsid w:val="00A56296"/>
    <w:rsid w:val="00A56AC8"/>
    <w:rsid w:val="00A607AD"/>
    <w:rsid w:val="00A6146B"/>
    <w:rsid w:val="00A63FF9"/>
    <w:rsid w:val="00A6420A"/>
    <w:rsid w:val="00A66E01"/>
    <w:rsid w:val="00A673D5"/>
    <w:rsid w:val="00A67D5F"/>
    <w:rsid w:val="00A70696"/>
    <w:rsid w:val="00A727AA"/>
    <w:rsid w:val="00A73961"/>
    <w:rsid w:val="00A73AD8"/>
    <w:rsid w:val="00A766E7"/>
    <w:rsid w:val="00A76AD5"/>
    <w:rsid w:val="00A770D1"/>
    <w:rsid w:val="00A81C77"/>
    <w:rsid w:val="00A83D78"/>
    <w:rsid w:val="00A85ED2"/>
    <w:rsid w:val="00A86444"/>
    <w:rsid w:val="00A86DBF"/>
    <w:rsid w:val="00A87409"/>
    <w:rsid w:val="00A87B37"/>
    <w:rsid w:val="00A92B5A"/>
    <w:rsid w:val="00A96C4D"/>
    <w:rsid w:val="00AA1F81"/>
    <w:rsid w:val="00AA608C"/>
    <w:rsid w:val="00AB0DC2"/>
    <w:rsid w:val="00AB0F68"/>
    <w:rsid w:val="00AB1990"/>
    <w:rsid w:val="00AB3B12"/>
    <w:rsid w:val="00AB43CE"/>
    <w:rsid w:val="00AB71F2"/>
    <w:rsid w:val="00AC0B14"/>
    <w:rsid w:val="00AC1EF8"/>
    <w:rsid w:val="00AC31D1"/>
    <w:rsid w:val="00AC6FDA"/>
    <w:rsid w:val="00AC72C3"/>
    <w:rsid w:val="00AC7ADD"/>
    <w:rsid w:val="00AD0900"/>
    <w:rsid w:val="00AD12E4"/>
    <w:rsid w:val="00AD1F9D"/>
    <w:rsid w:val="00AD33B7"/>
    <w:rsid w:val="00AD45B6"/>
    <w:rsid w:val="00AD5CF0"/>
    <w:rsid w:val="00AD5F25"/>
    <w:rsid w:val="00AD5FDE"/>
    <w:rsid w:val="00AD6D09"/>
    <w:rsid w:val="00AE0EC2"/>
    <w:rsid w:val="00AE3723"/>
    <w:rsid w:val="00AE3D24"/>
    <w:rsid w:val="00AE3DC2"/>
    <w:rsid w:val="00AE504C"/>
    <w:rsid w:val="00AE7789"/>
    <w:rsid w:val="00AF1B3D"/>
    <w:rsid w:val="00AF6A77"/>
    <w:rsid w:val="00B03341"/>
    <w:rsid w:val="00B03E0C"/>
    <w:rsid w:val="00B06DA7"/>
    <w:rsid w:val="00B10320"/>
    <w:rsid w:val="00B11B7F"/>
    <w:rsid w:val="00B14690"/>
    <w:rsid w:val="00B20BB8"/>
    <w:rsid w:val="00B26860"/>
    <w:rsid w:val="00B26EF3"/>
    <w:rsid w:val="00B301AC"/>
    <w:rsid w:val="00B31057"/>
    <w:rsid w:val="00B318DF"/>
    <w:rsid w:val="00B32A05"/>
    <w:rsid w:val="00B34987"/>
    <w:rsid w:val="00B35B31"/>
    <w:rsid w:val="00B427D9"/>
    <w:rsid w:val="00B436E7"/>
    <w:rsid w:val="00B50998"/>
    <w:rsid w:val="00B51871"/>
    <w:rsid w:val="00B52D8E"/>
    <w:rsid w:val="00B6170A"/>
    <w:rsid w:val="00B62A39"/>
    <w:rsid w:val="00B63E86"/>
    <w:rsid w:val="00B65B95"/>
    <w:rsid w:val="00B65CB4"/>
    <w:rsid w:val="00B663D1"/>
    <w:rsid w:val="00B7006C"/>
    <w:rsid w:val="00B7018E"/>
    <w:rsid w:val="00B72740"/>
    <w:rsid w:val="00B7604C"/>
    <w:rsid w:val="00B76CD5"/>
    <w:rsid w:val="00B77A1E"/>
    <w:rsid w:val="00B81DCA"/>
    <w:rsid w:val="00B82BE9"/>
    <w:rsid w:val="00B82FE4"/>
    <w:rsid w:val="00B8385A"/>
    <w:rsid w:val="00B85073"/>
    <w:rsid w:val="00B92485"/>
    <w:rsid w:val="00BA0974"/>
    <w:rsid w:val="00BA0BA0"/>
    <w:rsid w:val="00BA16FA"/>
    <w:rsid w:val="00BA2469"/>
    <w:rsid w:val="00BA3022"/>
    <w:rsid w:val="00BA3B04"/>
    <w:rsid w:val="00BA4FD6"/>
    <w:rsid w:val="00BA626F"/>
    <w:rsid w:val="00BA65DC"/>
    <w:rsid w:val="00BB069A"/>
    <w:rsid w:val="00BB0BB7"/>
    <w:rsid w:val="00BB21E0"/>
    <w:rsid w:val="00BB4A86"/>
    <w:rsid w:val="00BC15CF"/>
    <w:rsid w:val="00BC1984"/>
    <w:rsid w:val="00BC3888"/>
    <w:rsid w:val="00BC67F6"/>
    <w:rsid w:val="00BC6BBC"/>
    <w:rsid w:val="00BC7214"/>
    <w:rsid w:val="00BD3EB0"/>
    <w:rsid w:val="00BD4FC8"/>
    <w:rsid w:val="00BD77CB"/>
    <w:rsid w:val="00BE1C82"/>
    <w:rsid w:val="00BE2825"/>
    <w:rsid w:val="00BE3B5A"/>
    <w:rsid w:val="00BE41D9"/>
    <w:rsid w:val="00BF1322"/>
    <w:rsid w:val="00BF2A54"/>
    <w:rsid w:val="00BF4FCC"/>
    <w:rsid w:val="00BF52BA"/>
    <w:rsid w:val="00BF53B5"/>
    <w:rsid w:val="00BF6655"/>
    <w:rsid w:val="00C001C1"/>
    <w:rsid w:val="00C01DBF"/>
    <w:rsid w:val="00C02FD0"/>
    <w:rsid w:val="00C038B7"/>
    <w:rsid w:val="00C07CC2"/>
    <w:rsid w:val="00C07D83"/>
    <w:rsid w:val="00C116F6"/>
    <w:rsid w:val="00C1231C"/>
    <w:rsid w:val="00C14B96"/>
    <w:rsid w:val="00C14D49"/>
    <w:rsid w:val="00C1716D"/>
    <w:rsid w:val="00C17559"/>
    <w:rsid w:val="00C225DA"/>
    <w:rsid w:val="00C243CA"/>
    <w:rsid w:val="00C25196"/>
    <w:rsid w:val="00C26638"/>
    <w:rsid w:val="00C26909"/>
    <w:rsid w:val="00C27794"/>
    <w:rsid w:val="00C304AA"/>
    <w:rsid w:val="00C323F3"/>
    <w:rsid w:val="00C32426"/>
    <w:rsid w:val="00C32A16"/>
    <w:rsid w:val="00C332C6"/>
    <w:rsid w:val="00C353E2"/>
    <w:rsid w:val="00C364CC"/>
    <w:rsid w:val="00C41528"/>
    <w:rsid w:val="00C418F4"/>
    <w:rsid w:val="00C41A4D"/>
    <w:rsid w:val="00C423A9"/>
    <w:rsid w:val="00C455F3"/>
    <w:rsid w:val="00C46573"/>
    <w:rsid w:val="00C46879"/>
    <w:rsid w:val="00C478C1"/>
    <w:rsid w:val="00C51DFB"/>
    <w:rsid w:val="00C5342A"/>
    <w:rsid w:val="00C535B6"/>
    <w:rsid w:val="00C54466"/>
    <w:rsid w:val="00C548A7"/>
    <w:rsid w:val="00C6543D"/>
    <w:rsid w:val="00C672BE"/>
    <w:rsid w:val="00C71197"/>
    <w:rsid w:val="00C71213"/>
    <w:rsid w:val="00C71823"/>
    <w:rsid w:val="00C7287A"/>
    <w:rsid w:val="00C752E4"/>
    <w:rsid w:val="00C760B0"/>
    <w:rsid w:val="00C84863"/>
    <w:rsid w:val="00C86CAD"/>
    <w:rsid w:val="00C94306"/>
    <w:rsid w:val="00C954E0"/>
    <w:rsid w:val="00C97284"/>
    <w:rsid w:val="00CA1E0A"/>
    <w:rsid w:val="00CA2719"/>
    <w:rsid w:val="00CA380E"/>
    <w:rsid w:val="00CB2598"/>
    <w:rsid w:val="00CB3A97"/>
    <w:rsid w:val="00CB456B"/>
    <w:rsid w:val="00CB4FE8"/>
    <w:rsid w:val="00CB7B0B"/>
    <w:rsid w:val="00CC2C85"/>
    <w:rsid w:val="00CC7155"/>
    <w:rsid w:val="00CC78DD"/>
    <w:rsid w:val="00CD19C5"/>
    <w:rsid w:val="00CD44D5"/>
    <w:rsid w:val="00CD7D0A"/>
    <w:rsid w:val="00CE0C8D"/>
    <w:rsid w:val="00CE2B44"/>
    <w:rsid w:val="00CE44E1"/>
    <w:rsid w:val="00CE4F7A"/>
    <w:rsid w:val="00CF2374"/>
    <w:rsid w:val="00CF2433"/>
    <w:rsid w:val="00CF4E3C"/>
    <w:rsid w:val="00CF6E47"/>
    <w:rsid w:val="00D002F4"/>
    <w:rsid w:val="00D02DC9"/>
    <w:rsid w:val="00D03D22"/>
    <w:rsid w:val="00D05B64"/>
    <w:rsid w:val="00D05E01"/>
    <w:rsid w:val="00D0630B"/>
    <w:rsid w:val="00D06960"/>
    <w:rsid w:val="00D0727A"/>
    <w:rsid w:val="00D07529"/>
    <w:rsid w:val="00D07884"/>
    <w:rsid w:val="00D1069A"/>
    <w:rsid w:val="00D10C08"/>
    <w:rsid w:val="00D10F61"/>
    <w:rsid w:val="00D12040"/>
    <w:rsid w:val="00D13671"/>
    <w:rsid w:val="00D162D7"/>
    <w:rsid w:val="00D225E0"/>
    <w:rsid w:val="00D273CE"/>
    <w:rsid w:val="00D35699"/>
    <w:rsid w:val="00D36E0E"/>
    <w:rsid w:val="00D40F8E"/>
    <w:rsid w:val="00D4157A"/>
    <w:rsid w:val="00D417C9"/>
    <w:rsid w:val="00D42B06"/>
    <w:rsid w:val="00D43626"/>
    <w:rsid w:val="00D472B7"/>
    <w:rsid w:val="00D5411A"/>
    <w:rsid w:val="00D54F76"/>
    <w:rsid w:val="00D55824"/>
    <w:rsid w:val="00D5718F"/>
    <w:rsid w:val="00D603F2"/>
    <w:rsid w:val="00D61C0F"/>
    <w:rsid w:val="00D66BA2"/>
    <w:rsid w:val="00D712E5"/>
    <w:rsid w:val="00D716BE"/>
    <w:rsid w:val="00D72572"/>
    <w:rsid w:val="00D73FF5"/>
    <w:rsid w:val="00D7797C"/>
    <w:rsid w:val="00D8196A"/>
    <w:rsid w:val="00D828BC"/>
    <w:rsid w:val="00D836B4"/>
    <w:rsid w:val="00D8747C"/>
    <w:rsid w:val="00D8753C"/>
    <w:rsid w:val="00D90434"/>
    <w:rsid w:val="00D90EC2"/>
    <w:rsid w:val="00D92245"/>
    <w:rsid w:val="00D963C0"/>
    <w:rsid w:val="00D96430"/>
    <w:rsid w:val="00DA4546"/>
    <w:rsid w:val="00DA4827"/>
    <w:rsid w:val="00DA5170"/>
    <w:rsid w:val="00DA5AB3"/>
    <w:rsid w:val="00DA5C10"/>
    <w:rsid w:val="00DA70EC"/>
    <w:rsid w:val="00DB1B3A"/>
    <w:rsid w:val="00DB4137"/>
    <w:rsid w:val="00DB6236"/>
    <w:rsid w:val="00DC1963"/>
    <w:rsid w:val="00DC22A1"/>
    <w:rsid w:val="00DC4685"/>
    <w:rsid w:val="00DC52E1"/>
    <w:rsid w:val="00DD0CD1"/>
    <w:rsid w:val="00DD2F7A"/>
    <w:rsid w:val="00DD33EF"/>
    <w:rsid w:val="00DD4917"/>
    <w:rsid w:val="00DD53CA"/>
    <w:rsid w:val="00DD59F0"/>
    <w:rsid w:val="00DD5E86"/>
    <w:rsid w:val="00DD78F7"/>
    <w:rsid w:val="00DE094C"/>
    <w:rsid w:val="00DE24D2"/>
    <w:rsid w:val="00DE28D9"/>
    <w:rsid w:val="00DE29B6"/>
    <w:rsid w:val="00DE3872"/>
    <w:rsid w:val="00DE4F21"/>
    <w:rsid w:val="00DE627E"/>
    <w:rsid w:val="00DE6FBF"/>
    <w:rsid w:val="00DF3541"/>
    <w:rsid w:val="00E01256"/>
    <w:rsid w:val="00E019C4"/>
    <w:rsid w:val="00E067CB"/>
    <w:rsid w:val="00E17934"/>
    <w:rsid w:val="00E17D93"/>
    <w:rsid w:val="00E24146"/>
    <w:rsid w:val="00E25D46"/>
    <w:rsid w:val="00E269CB"/>
    <w:rsid w:val="00E27B4C"/>
    <w:rsid w:val="00E30D7B"/>
    <w:rsid w:val="00E37FDD"/>
    <w:rsid w:val="00E46036"/>
    <w:rsid w:val="00E46C1E"/>
    <w:rsid w:val="00E50658"/>
    <w:rsid w:val="00E5263D"/>
    <w:rsid w:val="00E53FC5"/>
    <w:rsid w:val="00E5727E"/>
    <w:rsid w:val="00E63CEF"/>
    <w:rsid w:val="00E66F22"/>
    <w:rsid w:val="00E73563"/>
    <w:rsid w:val="00E74C3E"/>
    <w:rsid w:val="00E7527B"/>
    <w:rsid w:val="00E76A42"/>
    <w:rsid w:val="00E776C8"/>
    <w:rsid w:val="00E80F9B"/>
    <w:rsid w:val="00E86251"/>
    <w:rsid w:val="00E863BA"/>
    <w:rsid w:val="00E8772A"/>
    <w:rsid w:val="00E90AC0"/>
    <w:rsid w:val="00E96670"/>
    <w:rsid w:val="00E972D3"/>
    <w:rsid w:val="00EA07D5"/>
    <w:rsid w:val="00EA20D7"/>
    <w:rsid w:val="00EA30A3"/>
    <w:rsid w:val="00EA4886"/>
    <w:rsid w:val="00EA593E"/>
    <w:rsid w:val="00EA615F"/>
    <w:rsid w:val="00EA6FD2"/>
    <w:rsid w:val="00EB04C6"/>
    <w:rsid w:val="00EB07FE"/>
    <w:rsid w:val="00EB0940"/>
    <w:rsid w:val="00EB412C"/>
    <w:rsid w:val="00EB5A1F"/>
    <w:rsid w:val="00EB6131"/>
    <w:rsid w:val="00EB67B6"/>
    <w:rsid w:val="00EB7455"/>
    <w:rsid w:val="00EC098B"/>
    <w:rsid w:val="00EC1832"/>
    <w:rsid w:val="00EC2BD0"/>
    <w:rsid w:val="00EC3AF7"/>
    <w:rsid w:val="00EC3B72"/>
    <w:rsid w:val="00EC6CF4"/>
    <w:rsid w:val="00EC77E2"/>
    <w:rsid w:val="00EC7810"/>
    <w:rsid w:val="00ED3041"/>
    <w:rsid w:val="00ED37A7"/>
    <w:rsid w:val="00EE130A"/>
    <w:rsid w:val="00EF13B5"/>
    <w:rsid w:val="00EF3E08"/>
    <w:rsid w:val="00EF5E39"/>
    <w:rsid w:val="00EF7275"/>
    <w:rsid w:val="00F02D00"/>
    <w:rsid w:val="00F0409E"/>
    <w:rsid w:val="00F04336"/>
    <w:rsid w:val="00F04942"/>
    <w:rsid w:val="00F05621"/>
    <w:rsid w:val="00F07799"/>
    <w:rsid w:val="00F10121"/>
    <w:rsid w:val="00F13D23"/>
    <w:rsid w:val="00F170E2"/>
    <w:rsid w:val="00F20290"/>
    <w:rsid w:val="00F21077"/>
    <w:rsid w:val="00F2530C"/>
    <w:rsid w:val="00F25E38"/>
    <w:rsid w:val="00F2693A"/>
    <w:rsid w:val="00F3031E"/>
    <w:rsid w:val="00F30768"/>
    <w:rsid w:val="00F30F65"/>
    <w:rsid w:val="00F319C6"/>
    <w:rsid w:val="00F36E10"/>
    <w:rsid w:val="00F43F93"/>
    <w:rsid w:val="00F440B7"/>
    <w:rsid w:val="00F44759"/>
    <w:rsid w:val="00F472EF"/>
    <w:rsid w:val="00F56292"/>
    <w:rsid w:val="00F565CE"/>
    <w:rsid w:val="00F577C1"/>
    <w:rsid w:val="00F6424A"/>
    <w:rsid w:val="00F663DB"/>
    <w:rsid w:val="00F671A6"/>
    <w:rsid w:val="00F70581"/>
    <w:rsid w:val="00F71F47"/>
    <w:rsid w:val="00F77313"/>
    <w:rsid w:val="00F8178B"/>
    <w:rsid w:val="00F81900"/>
    <w:rsid w:val="00F82E93"/>
    <w:rsid w:val="00F84EA7"/>
    <w:rsid w:val="00F86A81"/>
    <w:rsid w:val="00F86D49"/>
    <w:rsid w:val="00F91752"/>
    <w:rsid w:val="00F91990"/>
    <w:rsid w:val="00F979D8"/>
    <w:rsid w:val="00FA01BD"/>
    <w:rsid w:val="00FA24C2"/>
    <w:rsid w:val="00FA37EF"/>
    <w:rsid w:val="00FA5896"/>
    <w:rsid w:val="00FA7A5A"/>
    <w:rsid w:val="00FB0954"/>
    <w:rsid w:val="00FB1710"/>
    <w:rsid w:val="00FB2560"/>
    <w:rsid w:val="00FB2658"/>
    <w:rsid w:val="00FB2FD3"/>
    <w:rsid w:val="00FB32EB"/>
    <w:rsid w:val="00FB3972"/>
    <w:rsid w:val="00FB564D"/>
    <w:rsid w:val="00FB5724"/>
    <w:rsid w:val="00FC07FF"/>
    <w:rsid w:val="00FC09B3"/>
    <w:rsid w:val="00FC22A6"/>
    <w:rsid w:val="00FC4D87"/>
    <w:rsid w:val="00FC698A"/>
    <w:rsid w:val="00FC72B9"/>
    <w:rsid w:val="00FC77B8"/>
    <w:rsid w:val="00FD0620"/>
    <w:rsid w:val="00FD2E10"/>
    <w:rsid w:val="00FD5271"/>
    <w:rsid w:val="00FD54EC"/>
    <w:rsid w:val="00FD6DD6"/>
    <w:rsid w:val="00FE58AC"/>
    <w:rsid w:val="00FE711C"/>
    <w:rsid w:val="00FE726F"/>
    <w:rsid w:val="00FE7E05"/>
    <w:rsid w:val="00FF0E31"/>
    <w:rsid w:val="01906FED"/>
    <w:rsid w:val="06C15480"/>
    <w:rsid w:val="089F240A"/>
    <w:rsid w:val="08F33D56"/>
    <w:rsid w:val="08F71A98"/>
    <w:rsid w:val="09704FA5"/>
    <w:rsid w:val="0B552CA5"/>
    <w:rsid w:val="0D9F7D5F"/>
    <w:rsid w:val="0F2D5415"/>
    <w:rsid w:val="0F615EBD"/>
    <w:rsid w:val="105E41AB"/>
    <w:rsid w:val="10853F48"/>
    <w:rsid w:val="108F2FE2"/>
    <w:rsid w:val="133956E0"/>
    <w:rsid w:val="13CB7DA9"/>
    <w:rsid w:val="14EF5D19"/>
    <w:rsid w:val="150A24EC"/>
    <w:rsid w:val="15333C93"/>
    <w:rsid w:val="17797B1C"/>
    <w:rsid w:val="17FD4A7C"/>
    <w:rsid w:val="17FF6CA8"/>
    <w:rsid w:val="18B117B0"/>
    <w:rsid w:val="18C7694F"/>
    <w:rsid w:val="1B1D1177"/>
    <w:rsid w:val="1B540084"/>
    <w:rsid w:val="1B6034CD"/>
    <w:rsid w:val="1CD86382"/>
    <w:rsid w:val="1E706EDB"/>
    <w:rsid w:val="1EDB5004"/>
    <w:rsid w:val="1F227B98"/>
    <w:rsid w:val="2001516D"/>
    <w:rsid w:val="23284E74"/>
    <w:rsid w:val="23A65C18"/>
    <w:rsid w:val="23EE4AB9"/>
    <w:rsid w:val="246E3603"/>
    <w:rsid w:val="26771A3D"/>
    <w:rsid w:val="28565349"/>
    <w:rsid w:val="295907FC"/>
    <w:rsid w:val="29F04089"/>
    <w:rsid w:val="2D376058"/>
    <w:rsid w:val="2E215266"/>
    <w:rsid w:val="2E2B33A7"/>
    <w:rsid w:val="2E642E7C"/>
    <w:rsid w:val="2FA06823"/>
    <w:rsid w:val="30795874"/>
    <w:rsid w:val="31B030CD"/>
    <w:rsid w:val="33046320"/>
    <w:rsid w:val="33613136"/>
    <w:rsid w:val="33CC221A"/>
    <w:rsid w:val="35635E66"/>
    <w:rsid w:val="35DC72B6"/>
    <w:rsid w:val="367B2246"/>
    <w:rsid w:val="36A71B58"/>
    <w:rsid w:val="37E07811"/>
    <w:rsid w:val="38D33919"/>
    <w:rsid w:val="38F848ED"/>
    <w:rsid w:val="3AB81BBD"/>
    <w:rsid w:val="3B546181"/>
    <w:rsid w:val="3B9B5A04"/>
    <w:rsid w:val="3BAA73B1"/>
    <w:rsid w:val="3C123F18"/>
    <w:rsid w:val="3C571131"/>
    <w:rsid w:val="3CE542AB"/>
    <w:rsid w:val="3F787B6D"/>
    <w:rsid w:val="3FAA6C8A"/>
    <w:rsid w:val="4178602F"/>
    <w:rsid w:val="41CA7043"/>
    <w:rsid w:val="41F9312A"/>
    <w:rsid w:val="42AA41D9"/>
    <w:rsid w:val="44332C7D"/>
    <w:rsid w:val="44B05DFC"/>
    <w:rsid w:val="45CD0EAF"/>
    <w:rsid w:val="46144D30"/>
    <w:rsid w:val="47264DA6"/>
    <w:rsid w:val="48074136"/>
    <w:rsid w:val="48667190"/>
    <w:rsid w:val="488937B4"/>
    <w:rsid w:val="49D72121"/>
    <w:rsid w:val="49FB423D"/>
    <w:rsid w:val="4B204964"/>
    <w:rsid w:val="4B9B328F"/>
    <w:rsid w:val="4C2061DD"/>
    <w:rsid w:val="4CC26F48"/>
    <w:rsid w:val="505A5FDD"/>
    <w:rsid w:val="507B476F"/>
    <w:rsid w:val="50946785"/>
    <w:rsid w:val="50950510"/>
    <w:rsid w:val="50E52B8E"/>
    <w:rsid w:val="521F6022"/>
    <w:rsid w:val="54B27EE3"/>
    <w:rsid w:val="558477DD"/>
    <w:rsid w:val="55B41744"/>
    <w:rsid w:val="57641410"/>
    <w:rsid w:val="58856C03"/>
    <w:rsid w:val="59305B2D"/>
    <w:rsid w:val="595D30E3"/>
    <w:rsid w:val="59C3464B"/>
    <w:rsid w:val="5A196A4B"/>
    <w:rsid w:val="5A6C42C4"/>
    <w:rsid w:val="5AFA41DC"/>
    <w:rsid w:val="5C854901"/>
    <w:rsid w:val="5CA64155"/>
    <w:rsid w:val="5CBD6C00"/>
    <w:rsid w:val="5D3A69D3"/>
    <w:rsid w:val="5E1D28D6"/>
    <w:rsid w:val="5E995470"/>
    <w:rsid w:val="5F263D45"/>
    <w:rsid w:val="5F4542D3"/>
    <w:rsid w:val="5FC702E3"/>
    <w:rsid w:val="61AC4A5D"/>
    <w:rsid w:val="61BD035E"/>
    <w:rsid w:val="64A049A5"/>
    <w:rsid w:val="64F810B6"/>
    <w:rsid w:val="66195D1F"/>
    <w:rsid w:val="661E58F1"/>
    <w:rsid w:val="67AA1295"/>
    <w:rsid w:val="6976767F"/>
    <w:rsid w:val="6A1250FF"/>
    <w:rsid w:val="6B0A65F6"/>
    <w:rsid w:val="6B8579B3"/>
    <w:rsid w:val="6C1331CB"/>
    <w:rsid w:val="6E474CA4"/>
    <w:rsid w:val="6E827EF8"/>
    <w:rsid w:val="6E867AAC"/>
    <w:rsid w:val="6EFA3973"/>
    <w:rsid w:val="70542579"/>
    <w:rsid w:val="710C49CA"/>
    <w:rsid w:val="716517D9"/>
    <w:rsid w:val="72BC08EA"/>
    <w:rsid w:val="755A4C93"/>
    <w:rsid w:val="75820CFF"/>
    <w:rsid w:val="75950E53"/>
    <w:rsid w:val="75C10C2E"/>
    <w:rsid w:val="76817D4E"/>
    <w:rsid w:val="7818346B"/>
    <w:rsid w:val="78DE7CD3"/>
    <w:rsid w:val="79877658"/>
    <w:rsid w:val="79FF2B0F"/>
    <w:rsid w:val="7AAF2356"/>
    <w:rsid w:val="7DC52C83"/>
    <w:rsid w:val="7E4E7CCB"/>
    <w:rsid w:val="7EAA3560"/>
    <w:rsid w:val="7F8B480C"/>
    <w:rsid w:val="7FAD6162"/>
    <w:rsid w:val="7FB3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paragraph" w:customStyle="1" w:styleId="11">
    <w:name w:val="封面标准名称"/>
    <w:autoRedefine/>
    <w:qFormat/>
    <w:uiPriority w:val="0"/>
    <w:pPr>
      <w:framePr w:w="9639" w:h="6917" w:wrap="around" w:vAnchor="page" w:hAnchor="page" w:xAlign="center" w:y="6408" w:anchorLock="1"/>
      <w:widowControl w:val="0"/>
      <w:spacing w:line="680" w:lineRule="exact"/>
      <w:jc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customStyle="1" w:styleId="12">
    <w:name w:val="标准文件_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3">
    <w:name w:val="前言、引言标题"/>
    <w:next w:val="14"/>
    <w:autoRedefine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4">
    <w:name w:val="段"/>
    <w:autoRedefine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2396</Words>
  <Characters>2830</Characters>
  <Lines>6</Lines>
  <Paragraphs>1</Paragraphs>
  <TotalTime>416</TotalTime>
  <ScaleCrop>false</ScaleCrop>
  <LinksUpToDate>false</LinksUpToDate>
  <CharactersWithSpaces>3064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2022-03-10T00:36:00Z</dcterms:created>
  <dc:creator>李琳琳（公文收发）</dc:creator>
  <cp:lastModifiedBy>李源</cp:lastModifiedBy>
  <cp:lastPrinted>2024-12-12T00:36:00Z</cp:lastPrinted>
  <dcterms:modified xsi:type="dcterms:W3CDTF">2024-12-12T01:30:11Z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06CE7490766D4BA4B8DEF2CDC21D3F3D</vt:lpwstr>
  </property>
</Properties>
</file>