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44"/>
          <w:szCs w:val="44"/>
          <w:u w:val="none"/>
          <w:lang w:val="en-US" w:eastAsia="zh-CN"/>
        </w:rPr>
        <w:t>部分不合格项目的小知识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氯吡脲</w:t>
      </w:r>
    </w:p>
    <w:p>
      <w:pPr>
        <w:pStyle w:val="6"/>
        <w:keepNext w:val="0"/>
        <w:keepLines w:val="0"/>
        <w:pageBreakBefore w:val="0"/>
        <w:widowControl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具有细胞分裂素的活性，经由植物的根、茎、叶、花、果吸收后，传导到特定组织，具有多种生理作用。可促进细胞分裂和扩大、器官形成和蛋白质合成，提高光合作用效率，增强抗逆性，延缓衰老，在瓜果上使用可促进花芽分化，保花保果，提高坐果率、促进果实膨大等。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《食品安全国家标准 食品中农药最大残留限量》（GB 2763-2021）中规定，氯吡脲在猕猴桃中最大残留限量为 0.05mg/kg。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猕猴桃样品中检出氯吡脲超标的原因，可能是在将近采收的猕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猴桃树上不当使用。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position w:val="0"/>
          <w:sz w:val="32"/>
          <w:szCs w:val="32"/>
          <w:shd w:val="clear" w:fill="auto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pacing w:val="0"/>
          <w:position w:val="0"/>
          <w:sz w:val="32"/>
          <w:szCs w:val="32"/>
          <w:shd w:val="clear" w:fill="auto"/>
          <w:lang w:eastAsia="zh-CN"/>
        </w:rPr>
        <w:t>大肠菌群</w:t>
      </w:r>
    </w:p>
    <w:p>
      <w:pPr>
        <w:pStyle w:val="6"/>
        <w:keepNext w:val="0"/>
        <w:keepLines w:val="0"/>
        <w:pageBreakBefore w:val="0"/>
        <w:widowControl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大肠菌群是国内外通用的食品污染常用指示菌之一。食品餐饮具中检出大肠菌群，提示被致病菌（如沙门氏菌、志贺氏菌、致病性大肠杆菌）污染的可能性较大。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若使用污染有大肠菌群的餐饮具，可能会引起人体腹泻、肠胃感染等不适的症状。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《食品安全国家标准 消毒餐（饮）具》 （GB 14934-2016）中规定消毒餐（饮）具不得检出大肠菌群。造成大肠菌群超标的原因，可能是餐饮单位清洗消毒不彻底、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shd w:val="clear" w:fill="auto"/>
        </w:rPr>
        <w:t>消毒剂的浓度不足、消毒的温度设置过低、消毒的时间不足等等，也可能是由于消毒后，工作人员的操作不规范，如上完卫生间后洗手不彻底、在没有清洁彻底之前就摆放餐具等原因造成的。因此，提供者应该严格按照餐饮具的正确清洁消毒规范进行消毒工作，确保餐饮具的干净、卫生和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6EB453"/>
    <w:multiLevelType w:val="singleLevel"/>
    <w:tmpl w:val="6F6EB45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4ZjVmNzdlMDJlZjQ4NDc3MzgxYzFkMThkMGJiMGMifQ=="/>
    <w:docVar w:name="KSO_WPS_MARK_KEY" w:val="cc0b8a21-1c64-44ff-8f7e-3cbb660f8ea7"/>
  </w:docVars>
  <w:rsids>
    <w:rsidRoot w:val="6ECA0FA9"/>
    <w:rsid w:val="026E554C"/>
    <w:rsid w:val="02CC131C"/>
    <w:rsid w:val="058D58AB"/>
    <w:rsid w:val="07774E88"/>
    <w:rsid w:val="0D416440"/>
    <w:rsid w:val="0F761330"/>
    <w:rsid w:val="0F982896"/>
    <w:rsid w:val="13F7672E"/>
    <w:rsid w:val="15A90777"/>
    <w:rsid w:val="1CE60AFA"/>
    <w:rsid w:val="1D472AD4"/>
    <w:rsid w:val="20466B47"/>
    <w:rsid w:val="25CE6694"/>
    <w:rsid w:val="268F25C4"/>
    <w:rsid w:val="26BC2E5E"/>
    <w:rsid w:val="32AE4387"/>
    <w:rsid w:val="35A038CE"/>
    <w:rsid w:val="3AC13900"/>
    <w:rsid w:val="3AF8533D"/>
    <w:rsid w:val="3B972C64"/>
    <w:rsid w:val="40074C47"/>
    <w:rsid w:val="41BF4355"/>
    <w:rsid w:val="48DE7BD5"/>
    <w:rsid w:val="49A33D6B"/>
    <w:rsid w:val="4AB749E0"/>
    <w:rsid w:val="4B8B6C54"/>
    <w:rsid w:val="4EF97D1D"/>
    <w:rsid w:val="505D0DAA"/>
    <w:rsid w:val="53841853"/>
    <w:rsid w:val="57637964"/>
    <w:rsid w:val="593E1AD5"/>
    <w:rsid w:val="597455F6"/>
    <w:rsid w:val="59EF6DE3"/>
    <w:rsid w:val="5A0D6B68"/>
    <w:rsid w:val="5A5C1AF8"/>
    <w:rsid w:val="5B977E66"/>
    <w:rsid w:val="5D740921"/>
    <w:rsid w:val="61474AD9"/>
    <w:rsid w:val="65B52375"/>
    <w:rsid w:val="66741875"/>
    <w:rsid w:val="672008BE"/>
    <w:rsid w:val="67B204EF"/>
    <w:rsid w:val="68A05EE2"/>
    <w:rsid w:val="6A17723C"/>
    <w:rsid w:val="6B647348"/>
    <w:rsid w:val="6D7F6714"/>
    <w:rsid w:val="6ECA0FA9"/>
    <w:rsid w:val="70BC3BF2"/>
    <w:rsid w:val="71604BBB"/>
    <w:rsid w:val="71B65A0C"/>
    <w:rsid w:val="76E9322E"/>
    <w:rsid w:val="7A517EEA"/>
    <w:rsid w:val="7AF64EBA"/>
    <w:rsid w:val="7B197919"/>
    <w:rsid w:val="7B85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Lines="100" w:afterLines="100"/>
      <w:ind w:firstLine="200" w:firstLineChars="200"/>
      <w:outlineLvl w:val="1"/>
    </w:pPr>
    <w:rPr>
      <w:rFonts w:ascii="Cambria" w:hAnsi="Cambria" w:eastAsia="黑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468</Characters>
  <Lines>0</Lines>
  <Paragraphs>0</Paragraphs>
  <TotalTime>10</TotalTime>
  <ScaleCrop>false</ScaleCrop>
  <LinksUpToDate>false</LinksUpToDate>
  <CharactersWithSpaces>474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2021-03-29T00:20:00Z</dcterms:created>
  <dc:creator>Administrator</dc:creator>
  <cp:lastModifiedBy>微笑的春风</cp:lastModifiedBy>
  <cp:lastPrinted>2021-10-13T03:20:00Z</cp:lastPrinted>
  <dcterms:modified xsi:type="dcterms:W3CDTF">2023-01-11T00:53:53Z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A9CE553E7F8B4E16978F17193EDF3D0C</vt:lpwstr>
  </property>
</Properties>
</file>