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</w:rPr>
        <w:t>附件2</w:t>
      </w:r>
    </w:p>
    <w:p>
      <w:pPr>
        <w:jc w:val="center"/>
        <w:rPr>
          <w:rFonts w:cs="Times New Roman"/>
          <w:b/>
          <w:bCs/>
          <w:spacing w:val="40"/>
          <w:sz w:val="72"/>
          <w:szCs w:val="72"/>
        </w:rPr>
      </w:pPr>
    </w:p>
    <w:p>
      <w:pPr>
        <w:jc w:val="center"/>
        <w:rPr>
          <w:rFonts w:cs="Times New Roman"/>
          <w:b/>
          <w:bCs/>
          <w:spacing w:val="40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44"/>
          <w:szCs w:val="44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44"/>
          <w:szCs w:val="44"/>
        </w:rPr>
        <w:t>安徽省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44"/>
          <w:szCs w:val="44"/>
          <w:lang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44"/>
          <w:szCs w:val="44"/>
        </w:rPr>
        <w:t>政府质量奖</w:t>
      </w:r>
    </w:p>
    <w:p>
      <w:pPr>
        <w:jc w:val="center"/>
        <w:rPr>
          <w:rFonts w:eastAsia="黑体" w:cs="Times New Roman"/>
          <w:b/>
          <w:bCs/>
          <w:spacing w:val="4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sz w:val="44"/>
          <w:szCs w:val="44"/>
        </w:rPr>
        <w:t>个人申报材料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（盖章）          </w:t>
      </w:r>
    </w:p>
    <w:p>
      <w:pPr>
        <w:ind w:firstLine="627" w:firstLineChars="196"/>
        <w:rPr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627" w:firstLineChars="196"/>
        <w:rPr>
          <w:rFonts w:cs="Times New Roman"/>
          <w:sz w:val="32"/>
          <w:szCs w:val="32"/>
          <w:u w:val="single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填报日期：</w:t>
      </w:r>
      <w:r>
        <w:rPr>
          <w:sz w:val="32"/>
          <w:szCs w:val="32"/>
        </w:rPr>
        <w:t xml:space="preserve">       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 w:cs="宋体"/>
          <w:sz w:val="32"/>
          <w:szCs w:val="32"/>
        </w:rPr>
        <w:t>日</w:t>
      </w: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32"/>
          <w:szCs w:val="32"/>
        </w:rPr>
      </w:pPr>
    </w:p>
    <w:p>
      <w:pPr>
        <w:numPr>
          <w:ilvl w:val="0"/>
          <w:numId w:val="1"/>
        </w:numPr>
        <w:spacing w:line="59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个人基本情况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正面2寸彩色近照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5113" w:type="dxa"/>
            <w:gridSpan w:val="3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所在部门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工作年限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现岗位工作年限</w:t>
            </w:r>
          </w:p>
        </w:tc>
        <w:tc>
          <w:tcPr>
            <w:tcW w:w="3410" w:type="dxa"/>
            <w:gridSpan w:val="2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传真邮箱</w:t>
            </w:r>
          </w:p>
        </w:tc>
        <w:tc>
          <w:tcPr>
            <w:tcW w:w="3410" w:type="dxa"/>
            <w:gridSpan w:val="2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408" w:type="dxa"/>
            <w:gridSpan w:val="2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教育简历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工作经历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社会团体兼职情况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何时何地受过何种奖励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何时何地受过何种处分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主要成绩与突出贡献（限5000字，可附图片）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基本情况（个人情况、政治、道德、操守等方面）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主要业绩（质量理论研究、管理实践、一线操作等成绩、效果等）</w:t>
            </w:r>
          </w:p>
          <w:p>
            <w:pPr>
              <w:numPr>
                <w:ilvl w:val="0"/>
                <w:numId w:val="2"/>
              </w:num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发挥带头作用，研发推广先进质量管理模式、方法，培养人才，推动本单位、本行业提升质量水平，实现发展进步等。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代表性成果、著作等及其主要内容简介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numPr>
          <w:ilvl w:val="0"/>
          <w:numId w:val="3"/>
        </w:numPr>
        <w:spacing w:beforeLines="0" w:after="159" w:afterLines="50" w:line="59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41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675" w:type="dxa"/>
            <w:gridSpan w:val="3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675" w:type="dxa"/>
            <w:gridSpan w:val="3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单位类型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7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联系电话（手机/座机）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工作单位简介：（限300字）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所在岗位简介（限300字）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工作单位意见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（含公示情况）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工作单位（盖章）：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spacing w:line="59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推荐单位意见：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推荐单位（盖章）：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spacing w:line="5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-12.75pt;height:21.95pt;width:9.1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30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D762C"/>
    <w:multiLevelType w:val="singleLevel"/>
    <w:tmpl w:val="5A7D762C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7D7816"/>
    <w:multiLevelType w:val="singleLevel"/>
    <w:tmpl w:val="5A7D7816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A7D78DA"/>
    <w:multiLevelType w:val="singleLevel"/>
    <w:tmpl w:val="5A7D78DA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AF0"/>
    <w:rsid w:val="0010506E"/>
    <w:rsid w:val="00202599"/>
    <w:rsid w:val="00406AA7"/>
    <w:rsid w:val="008E5ED1"/>
    <w:rsid w:val="00985AF0"/>
    <w:rsid w:val="7BFE94CD"/>
    <w:rsid w:val="FD579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2021-12-27T23:37:00Z</dcterms:created>
  <dc:creator>陆金山</dc:creator>
  <cp:lastModifiedBy>scjg</cp:lastModifiedBy>
  <dcterms:modified xsi:type="dcterms:W3CDTF">2022-01-04T16:22:39Z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